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ID4235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关于函数y=|x|(x＜0)的图像，下列说法正确的是（ ）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在第一象限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在第一、三象限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在第二象限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在第二、四象限　　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ID4178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关于函数y=x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的图像，下列说法正确的是（     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在第一、三象限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在第一、二象限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在第二、三象限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在第二、四象限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ID4218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cosπ=（ 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不存在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题目4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ID4194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设集合M={x|-4＜x＜3}，N={x|x≤2}，则M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  <w:t>∪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N=（ ）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(-4，3)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（-4，2]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(-∞，3)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（-∞，2]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题目5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ID4273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-2，x，10成等差数列，则x为（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6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题目6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ID4264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若a＜b＜0，则下列不等关系中，一定成立的是（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(1/a)&gt;(1/b) 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[1/(a-b)]&gt;1/a 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a-b&gt;0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a•a＜b•b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题目7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ID4299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tan(2π-π/4)=( )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-0.5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0.5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题目8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ID4207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若函数f(x)=x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-4x+5，则此函数的值域为（    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(1, + ∞）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[0,+ ∞）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[1, + ∞）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(-∞, +∞)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题目9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ID4191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集合{a，b，c}的非空真子集有（    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5个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6个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7个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8个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题目10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ID4226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y=tanx的周期为（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2π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π/2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π/4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题目11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ID4253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y=sin(4x+π/3)的周期为（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π/2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π/4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题目12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ID4269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设函数f(x)＝2x-5，f(x+1)=(    )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4x－5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2x－8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2x-3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2x-4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题目13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ID4274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tan180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=(  )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不存在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题目14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ID4233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(-3)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+(-2)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=(  )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-8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-9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8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题目15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ID4189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点(2,－3)关于原点对称的坐标为（ 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（2 ，-3）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（2 ，3）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（-2 ，3）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（-2 ，-3）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题目16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ID4230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下列函数中，既是奇函数又是增函数的为（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y=sinx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y=-x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y=|x|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y=x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题目17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ID4286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已知等差数列 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 中， 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=3，a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=5，则此数列的前3项和为（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7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8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9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题目18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ID4300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在等比数列{a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}中，公比q＝2，数列的前3项和为14，则a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题目19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ID4239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集合{a，b，c}的子集有（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5个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6个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7个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8个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题目20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ID4245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已知等差数列 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 中， 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=3，a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4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=9，则a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6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7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题目21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ID4237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cos90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=(  )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0.5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题目22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ID4204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已知等差数列 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 中， 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=5，d=3，则此数列的前5项和为（  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题目23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ID4271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设集合A＝{x|2≤x＜4}，B＝{x|3x－7≥8－2x}，则A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  <w:t>∪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B等于(　 　)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{x|x≥3}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{x|x≥2}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{x|2≤x＜3}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{x|x≥4}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题目24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ID4246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已知等差数列 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 中， 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=5，d=3，则此数列的前5项和为（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题目25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ID4231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关于函数y=|-x|的图像，下列说法正确的是（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在第一、三象限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在第一、二象限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在第二、三象限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在第二、四象限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题目26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ID4243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y=sin2x的周期为（   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π/4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π/2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题目27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ID4288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(-4)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=(  )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题目28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ID4258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等差数列{a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}的前3项和为15，若a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=8，则a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=（   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题目29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ID4268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下列函数中，是偶函数的为（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y=sinx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y=cosx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y=x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y=tanx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题目30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ID4293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2，x，8，16，y成等比数列，则y-x＝（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26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28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题目31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ID4257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y=sin8x的周期为（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π/2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π/4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题目32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ID4188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等差数列{a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}中，a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+a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+a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+a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4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+a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=20，则a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题目33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ID4265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不等式1-x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&gt;0的解集是（  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{x|-1＜x＜1}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{x|x＞1或x＜-1}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{x|-1≤x＜1}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{x|x≥1或x＜-1}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题目34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ID4303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y=sin(2x+π/6)的周期为（   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π/6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π/3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题目35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ID4254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在等比数列{a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}中，已知a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·a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=5，则a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·a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·a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6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·a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7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36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题目36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ID4285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若等差数列{a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}的前3项和为12，且a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=1，则a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题目37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ID4213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若a＜b＜0，c&gt;0,则下列不等式成立的是( )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a+c&gt;b+c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ac&gt;bc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ac＜bc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a-c&gt;b-c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题目38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ID4187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在等比数列{a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}中，a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=2，公比q＝2，此数列前4项和为（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50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题目39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ID4267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下列函数中，在区间（-5,5）上递增的是（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y=1/x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y=-x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y=x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y=-x+1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题目40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ID4222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已知等差数列 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 中， 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=2，d=2，则此数列前4项和为（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题目41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ID4270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关于函数y=-x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的图像，下列说法正确的是（     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在第一、三象限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在第一、二象限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在第二、三象限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在第三、四象限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题目42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ID4234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cosα&gt;0，tanα&gt;0，则α是第（ ）象限角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题目43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ID4250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16，8，x，y成等比数列，则x-y=( )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题目44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ID4289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sinα&lt;0，tanα&lt;0，则α是第（ ）象限角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题目45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ID4262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下列各组集合M与N中，表示相等的集合是（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M＝{（0,1）}，N＝{0,1}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M＝{（0,1）}，N＝{（1,0）}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M＝{（0,1）}，N＝{（x,y）|x=0且y=1}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M＝{π}，N＝{3.14}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题目46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ID4249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sin180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=(  )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0.5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题目47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ID4198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下列各项中，不可以组成集合的是（    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接近于-1的数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所有大于-1的整数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等于-1的数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不等于1的奇数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题目48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ID4209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不等式6x-5-x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≥0的解集是（    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{x|x＞5或x＜1}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{x|1≤x≤5}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{x|1≤x＜5}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{x|x≥5或x＜1}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题目49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ID4177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若函数f(x)=x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+4x+4，则此函数的值域为：（  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[-4, + ∞）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[0,+ ∞）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[4, + ∞）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[-4,4]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题目50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ID4206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关于函数y=x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+2x+1的图像，下列说法正确的是：（    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关于原点对称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关于x=1对称 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关于y轴对称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关于x=-1对称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题目51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ID4200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sinπ=( )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-1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0.5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题目52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ID4240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已知点A(-3,7)，则点A关于x=-1的对称点的坐标为（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（1，7）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（－1，－7）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（7，－1）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（1，－7）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题目53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ID4292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在等比数列{a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}中，a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=3，公比q＝3，则此数列的前3项和为（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题目54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ID4220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-2，x，6成等差数列，则x为（ ）　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题目55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ID4301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已知等差数列 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 中， 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+a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7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=10，则a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+a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+a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8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+a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9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18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题目56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ID4302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下列函数中，在区间（-3,3）上递增的是（   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y=1/x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y=|x|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y=x+3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y=-x+1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题目57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ID4279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己知集合M= {x|x＜-1}，则下列选项正确的是（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  <w:t>∈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M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{0}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  <w:t>∈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M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M= {0}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-π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  <w:t>∈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M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题目58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ID4224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等比数列{a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}中，a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=2，a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=16，则公比q为（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8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题目59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ID4280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若集合A＝{a，b}，B是A的真子集，则集合B中元素的个数是( )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0或1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0或1或2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题目60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ID4252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等差数列{a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}中，a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=4，公差d=2，则此数列前4项和为（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26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28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题目61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ID4248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已知等比数列{a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}中，公比q=2，前3项和为14，则a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－a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4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8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16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题目62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ID4179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设集合A={x|-4＜x＜3}，B={x|x≤2}，则A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  <w:t>∪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B=（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(-4，3)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(-4，2]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(-∞，2]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(-∞，3)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题目63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ID4259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函数f（x）=x(-1＜x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  <w:t>≦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1)的奇偶性是( )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奇函数非偶函数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偶函数非奇函数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奇函数且偶函数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非奇非偶函数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题目64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ID4272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已知集合A＝{1,3,5,7,9}，B＝{x|(x-1)(x-3)=0}，则A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  <w:t>∩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B＝( 　)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{1，5}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{3，5}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{3，9}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{1，3}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题目65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ID4291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集合{a，b}的真子集有（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2个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3个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4个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5个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题目66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ID4263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下列函数中，是偶函数的为（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y=x+1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y=-x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y=x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y=|x|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题目67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ID4275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已知等差数列 {an} 中， a3+a4+a5=12，那么a2+a3+a4+a5+a6=（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28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题目68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ID4287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在等比数列 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}中， 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=4，a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=8，则a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64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16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128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题目69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ID4242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cosα&gt;0，tanα&lt;0，则α是第（ ）象限角　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题目70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ID4256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tanα&lt;0，cosα&lt;0，则α是第（ ）象限角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题目71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ID4197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下列函数在(-∞,0)上为减函数的是（ ）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y=x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y=|x|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y=x+1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y=2x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题目72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ID4192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函数y＝x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的图像与直线y＝1的公共点数目是(     )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1或2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题目73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ID4202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y=cos4x的周期为（ ）　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π/2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2π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π/4　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题目74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ID4284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二次不等式ax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+bx+c&lt;0的解集是空集的条件是（   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a&gt;0且∆＜0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a&gt;0且∆&gt;0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a＜0且∆&gt;0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a＜0且∆＜0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题目75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ID4255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已知等比数列{a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}中，公比q=2，前5项和为31，则a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=（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题目76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ID4238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不等式2x+3-x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&lt;0的解集是（     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{x|-1＜x＜3}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{x|x＞3或x＜-1}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{x|-3＜x＜1}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{x|x&gt;1或x＜-3}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题目77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ID4203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已知等差数列 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 中， 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=3，a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4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=9，则a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=（  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4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6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7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题目78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ID4261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下列四组对象，能够组成集合的是（ 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某班所有高个子的学生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著名的艺术家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所有很大的书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倒数等于它自身的实数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题目79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ID4227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在等比数列{a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n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}中，已知a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1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·a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6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=21，则a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·a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bscript"/>
              </w:rPr>
              <w:t>5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=(  )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19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22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162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990"/>
        <w:gridCol w:w="1833"/>
        <w:gridCol w:w="2115"/>
        <w:gridCol w:w="1849"/>
        <w:gridCol w:w="2241"/>
        <w:gridCol w:w="4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0" w:type="pct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题目80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ID4304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若函数f(x)=x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-4x+8，则此函数的值域为（    ）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[4, + ∞）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[3,+ ∞）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[2, + ∞）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6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R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答案</w:t>
            </w:r>
          </w:p>
        </w:tc>
        <w:tc>
          <w:tcPr>
            <w:tcW w:w="190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a　</w:t>
            </w:r>
          </w:p>
        </w:tc>
        <w:tc>
          <w:tcPr>
            <w:tcW w:w="175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　</w:t>
            </w:r>
          </w:p>
        </w:tc>
        <w:tc>
          <w:tcPr>
            <w:tcW w:w="177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color="A9C6C9" w:sz="6" w:space="0"/>
              <w:left w:val="single" w:color="A9C6C9" w:sz="6" w:space="0"/>
              <w:bottom w:val="single" w:color="A9C6C9" w:sz="6" w:space="0"/>
              <w:right w:val="single" w:color="A9C6C9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zMWM5ZjExOWM0ZjQ5MWU4NTkyNTMzMTJjYjViOGYifQ=="/>
  </w:docVars>
  <w:rsids>
    <w:rsidRoot w:val="00E51B64"/>
    <w:rsid w:val="00234EEC"/>
    <w:rsid w:val="00E51B64"/>
    <w:rsid w:val="543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1101</Words>
  <Characters>6281</Characters>
  <Lines>52</Lines>
  <Paragraphs>14</Paragraphs>
  <TotalTime>4</TotalTime>
  <ScaleCrop>false</ScaleCrop>
  <LinksUpToDate>false</LinksUpToDate>
  <CharactersWithSpaces>7368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2024-03-09T02:03:00Z</dcterms:created>
  <dc:creator>fengkai jiang</dc:creator>
  <cp:lastModifiedBy>LNNY</cp:lastModifiedBy>
  <dcterms:modified xsi:type="dcterms:W3CDTF">2024-03-09T02:10:36Z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D49D786F89BE4B768807B9AD9EB0C19A_12</vt:lpwstr>
  </property>
</Properties>
</file>