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题目1</w:t>
      </w:r>
      <w:r>
        <w:rPr>
          <w:rFonts w:hint="eastAsia"/>
        </w:rPr>
        <w:tab/>
      </w:r>
      <w:r>
        <w:rPr>
          <w:rFonts w:hint="eastAsia"/>
        </w:rPr>
        <w:t>坚果类果实是由（）发育而成的真果。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花托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子房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花萼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花冠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下列果树中，可采用匍匐茎分株繁殖的是（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榛子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草莓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枣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葡萄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测土配方施肥以施用（    ）为基础。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氮肥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磷肥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有机肥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复合肥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赤霉素对不定根的形成具有（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抑制作用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促进作用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既抑制又促进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无任何作用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短截是剪去（  ）枝条的一部分。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两年生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一年生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新梢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多年生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</w:t>
      </w:r>
      <w:r>
        <w:rPr>
          <w:rFonts w:hint="eastAsia"/>
        </w:rPr>
        <w:tab/>
      </w:r>
      <w:r>
        <w:rPr>
          <w:rFonts w:hint="eastAsia"/>
        </w:rPr>
        <w:t>马铃薯属于哪一类饲料?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能量饲料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添加剂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下列果树中，具有混合花芽的树种是（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杏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李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桃　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苹果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题目8</w:t>
      </w:r>
      <w:r>
        <w:rPr>
          <w:rFonts w:hint="eastAsia"/>
        </w:rPr>
        <w:tab/>
      </w:r>
      <w:r>
        <w:rPr>
          <w:rFonts w:hint="eastAsia"/>
        </w:rPr>
        <w:t>下列肥料中，不属于有机肥料的是（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人粪尿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复合肥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堆肥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牲畜厩肥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题目9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（    ）不是根系吸水的动力。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根压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蒸腾拉力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根压和蒸腾拉力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土壤导水率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题目10</w:t>
      </w:r>
      <w:r>
        <w:rPr>
          <w:rFonts w:hint="eastAsia"/>
        </w:rPr>
        <w:tab/>
      </w:r>
      <w:r>
        <w:rPr>
          <w:rFonts w:hint="eastAsia"/>
        </w:rPr>
        <w:t>常用于果园基肥的施肥方法是（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撒施　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穴施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环状和放射状施肥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叶面施肥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题目11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下列不属于生长素的物质是（     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IAA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IBA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NAA　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TDZ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题目12</w:t>
      </w:r>
      <w:r>
        <w:rPr>
          <w:rFonts w:hint="eastAsia"/>
        </w:rPr>
        <w:tab/>
      </w:r>
      <w:r>
        <w:rPr>
          <w:rFonts w:hint="eastAsia"/>
        </w:rPr>
        <w:t>下列措施中，能创造土壤团粒结构的是（）。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多浇水灌溉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大量施化肥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轮作倒茬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地膜覆盖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题目13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热处理脱毒的原理是（    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钝化病毒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杀死病毒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产生抗体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去除病毒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题目14</w:t>
      </w:r>
      <w:r>
        <w:rPr>
          <w:rFonts w:hint="eastAsia"/>
        </w:rPr>
        <w:tab/>
      </w:r>
      <w:r>
        <w:rPr>
          <w:rFonts w:hint="eastAsia"/>
        </w:rPr>
        <w:t>在苹果增色技术中，一般在（    ）进行转果。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摘袋后一周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摘袋前一周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套袋前一周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套袋后一周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题目15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植物组织培养的生理基础是植物细胞具有（    ）。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再生性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适应性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全能性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生长性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题目16</w:t>
      </w:r>
      <w:r>
        <w:rPr>
          <w:rFonts w:hint="eastAsia"/>
        </w:rPr>
        <w:tab/>
      </w:r>
      <w:r>
        <w:rPr>
          <w:rFonts w:hint="eastAsia"/>
        </w:rPr>
        <w:t>土壤热量主要来源于（）。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化学反应热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生物热　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太阳辐射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地热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关于北京冬天比同纬度的辽宁丹东暖和的原因,正确说法的是（    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北京人多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北京是首都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丹东经济不发达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焚风效应的影响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题目18</w:t>
      </w:r>
      <w:r>
        <w:rPr>
          <w:rFonts w:hint="eastAsia"/>
        </w:rPr>
        <w:tab/>
      </w:r>
      <w:r>
        <w:rPr>
          <w:rFonts w:hint="eastAsia"/>
        </w:rPr>
        <w:t>梨树的花序为（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伞形花序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总状花序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伞房花序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聚伞花序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题目19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苹果通常采用嫁接育苗，（    ）可作为苹果嫁接育苗的砧木。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贝达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山樱桃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山定子　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毛桃 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题目20</w:t>
      </w:r>
      <w:r>
        <w:rPr>
          <w:rFonts w:hint="eastAsia"/>
        </w:rPr>
        <w:tab/>
      </w:r>
      <w:r>
        <w:rPr>
          <w:rFonts w:hint="eastAsia"/>
        </w:rPr>
        <w:t>鱼粉属于哪一类饲料?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能量饲料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添加剂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题目21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水分在45%以下，干物质中粗纤维含量在18%以下、粗蛋白含量在20%以上，该饲料为（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蛋白质饲料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能量饲料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青绿饲料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粗饲料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题目22</w:t>
      </w:r>
      <w:r>
        <w:rPr>
          <w:rFonts w:hint="eastAsia"/>
        </w:rPr>
        <w:tab/>
      </w:r>
      <w:r>
        <w:rPr>
          <w:rFonts w:hint="eastAsia"/>
        </w:rPr>
        <w:t>根尖吸收水和无机盐的主要部位是（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分生区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根毛区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伸长区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根冠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题目23</w:t>
      </w:r>
      <w:r>
        <w:rPr>
          <w:rFonts w:hint="eastAsia"/>
        </w:rPr>
        <w:tab/>
      </w:r>
      <w:r>
        <w:rPr>
          <w:rFonts w:hint="eastAsia"/>
        </w:rPr>
        <w:t>氮肥施用后在土壤中不是以(　　)方式损失的。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氨的挥发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反硝化作用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淋失硝酸根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化学固定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题目24</w:t>
      </w:r>
      <w:r>
        <w:rPr>
          <w:rFonts w:hint="eastAsia"/>
        </w:rPr>
        <w:tab/>
      </w:r>
      <w:r>
        <w:rPr>
          <w:rFonts w:hint="eastAsia"/>
        </w:rPr>
        <w:t>下列果树中，腋芽单生的树种是（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李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杏　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梨　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桃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题目25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植物激素与植物生长调节剂最根本的区别是（    ）不同。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分子结构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生物活性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合成方式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运输方式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题目26</w:t>
      </w:r>
      <w:r>
        <w:rPr>
          <w:rFonts w:hint="eastAsia"/>
        </w:rPr>
        <w:tab/>
      </w:r>
      <w:r>
        <w:rPr>
          <w:rFonts w:hint="eastAsia"/>
        </w:rPr>
        <w:t>按照茎的生长方式，属于攀缘茎的是（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葡萄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苹果树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桃树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甘薯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目前常用（   ）打破种子休眠。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生长素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赤霉素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乙烯利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细胞分裂素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题目28</w:t>
      </w:r>
      <w:r>
        <w:rPr>
          <w:rFonts w:hint="eastAsia"/>
        </w:rPr>
        <w:tab/>
      </w:r>
      <w:r>
        <w:rPr>
          <w:rFonts w:hint="eastAsia"/>
        </w:rPr>
        <w:t>（）是植物进行光合作用的器官。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根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叶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茎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花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题目29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下列果树中，可采用压条繁殖的是（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榛子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草莓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李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桃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题目30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在北方栽植的果树中，芽具有早熟性的树种是（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苹果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葡萄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樱桃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题目31</w:t>
      </w:r>
      <w:r>
        <w:rPr>
          <w:rFonts w:hint="eastAsia"/>
        </w:rPr>
        <w:tab/>
      </w:r>
      <w:r>
        <w:rPr>
          <w:rFonts w:hint="eastAsia"/>
        </w:rPr>
        <w:t>下列果树属于浆果类的是（    ）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草莓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榛子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梨　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桃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题目32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对土壤进行耕作时, （    ）是产生阻力的主要因素。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土壤粘结性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土壤粘着性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土壤可塑性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土壤涨缩性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题目33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（    ）有利于西瓜根系生长，提高幼苗的耐寒能力，可使果实含糖量增加，促进早熟和改善氮素营养的作用。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氮肥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磷肥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钾肥 　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镁肥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题目34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在同一块土地上不同年份内连年栽培同一种蔬菜，叫（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轮作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间作　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套作　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连作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题目35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西瓜食用的主要部分是（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果皮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胎座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中果皮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内果皮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题目36</w:t>
      </w:r>
      <w:r>
        <w:rPr>
          <w:rFonts w:hint="eastAsia"/>
        </w:rPr>
        <w:tab/>
      </w:r>
      <w:r>
        <w:rPr>
          <w:rFonts w:hint="eastAsia"/>
        </w:rPr>
        <w:t>葡萄埋土防寒的时期是（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落叶前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采收后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土壤上冻后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落叶后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干制的花生秧属于哪一类饲料原料?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粗饲料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青绿饲料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题目38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按降水物态形状,（    ）不属于降水。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雨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雪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雹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雾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题目39</w:t>
      </w:r>
      <w:r>
        <w:rPr>
          <w:rFonts w:hint="eastAsia"/>
        </w:rPr>
        <w:tab/>
      </w:r>
      <w:r>
        <w:rPr>
          <w:rFonts w:hint="eastAsia"/>
        </w:rPr>
        <w:t>根深叶茂,是指下列（    ）生长的相关性。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主茎与侧枝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地上与地下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营养生长与生殖生长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开花与结果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题目40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下列果树属于多年生灌木果树的是（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猕猴桃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桃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蓝莓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苹果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题目41</w:t>
      </w:r>
      <w:r>
        <w:rPr>
          <w:rFonts w:hint="eastAsia"/>
        </w:rPr>
        <w:tab/>
      </w:r>
      <w:r>
        <w:rPr>
          <w:rFonts w:hint="eastAsia"/>
        </w:rPr>
        <w:t>饲料中可溶于乙醚的物质的总称，称为（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粗蛋白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粗纤维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粗灰分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粗脂肪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题目42</w:t>
      </w:r>
      <w:r>
        <w:rPr>
          <w:rFonts w:hint="eastAsia"/>
        </w:rPr>
        <w:tab/>
      </w:r>
      <w:r>
        <w:rPr>
          <w:rFonts w:hint="eastAsia"/>
        </w:rPr>
        <w:t>夏季采用灌水和临时覆盖等措施能(　　)土壤温度。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升高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降低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缓和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改变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题目43</w:t>
      </w:r>
      <w:r>
        <w:rPr>
          <w:rFonts w:hint="eastAsia"/>
        </w:rPr>
        <w:tab/>
      </w:r>
      <w:r>
        <w:rPr>
          <w:rFonts w:hint="eastAsia"/>
        </w:rPr>
        <w:t>在花的组成中,(    )受精后发育成种子。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子房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胚珠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子房壁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胎座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题目44</w:t>
      </w:r>
      <w:r>
        <w:rPr>
          <w:rFonts w:hint="eastAsia"/>
        </w:rPr>
        <w:tab/>
      </w:r>
      <w:r>
        <w:rPr>
          <w:rFonts w:hint="eastAsia"/>
        </w:rPr>
        <w:t>养猪生产中，肥育后期适当增加日粮粗纤维含量可（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促进脂肪沉积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提高日增重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提高瘦肉率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提高饲料利用率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题目45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下列细胞基本结构中，（    ）控制着物质的出入与转移。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细胞壁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细胞膜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细胞质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细胞核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题目46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反刍家畜日粮中蛋白质水平越高，其消化率（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提高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降低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不变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成倍增加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油菜属于（     ) 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禾本科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十字花科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锦葵科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旋花科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题目48</w:t>
      </w:r>
      <w:r>
        <w:rPr>
          <w:rFonts w:hint="eastAsia"/>
        </w:rPr>
        <w:tab/>
      </w:r>
      <w:r>
        <w:rPr>
          <w:rFonts w:hint="eastAsia"/>
        </w:rPr>
        <w:t>可恢复地力的技术措施是（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复种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间作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休闲　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轮作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题目49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配方施肥时，追肥的原则不考虑(　　)。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作物种类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需肥规律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需水规律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土壤缺素状况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题目50</w:t>
      </w:r>
      <w:r>
        <w:rPr>
          <w:rFonts w:hint="eastAsia"/>
        </w:rPr>
        <w:tab/>
      </w:r>
      <w:r>
        <w:rPr>
          <w:rFonts w:hint="eastAsia"/>
        </w:rPr>
        <w:t>下列果树中，不属于乔木果树的是（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苹果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枣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葡萄　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樱桃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题目51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下列生产措施中，不属于果树树体保护的是（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树干涂白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树干覆草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埋土防寒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果园放烟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题目52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果树的根系依据产生的部位不同，可分为实生根系、（    ）根系和根孽根系。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压条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扦插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分株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茎源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题目53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以下（    ）不是土壤保墒技术。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中耕松土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施用氮肥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创造团粒结构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表土镇压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题目54</w:t>
      </w:r>
      <w:r>
        <w:rPr>
          <w:rFonts w:hint="eastAsia"/>
        </w:rPr>
        <w:tab/>
      </w:r>
      <w:r>
        <w:rPr>
          <w:rFonts w:hint="eastAsia"/>
        </w:rPr>
        <w:t>米糠属于哪一类饲料?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能量饲料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添加剂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题目55</w:t>
      </w:r>
      <w:r>
        <w:rPr>
          <w:rFonts w:hint="eastAsia"/>
        </w:rPr>
        <w:tab/>
      </w:r>
      <w:r>
        <w:rPr>
          <w:rFonts w:hint="eastAsia"/>
        </w:rPr>
        <w:t>果树栽植的深度最好以根颈（    ）为宜。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略高于地面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略低于地面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与地面平齐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以上都不对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题目56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葡萄属于（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坚果类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仁果类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浆果类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核果类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题目57</w:t>
      </w:r>
      <w:r>
        <w:rPr>
          <w:rFonts w:hint="eastAsia"/>
        </w:rPr>
        <w:tab/>
      </w:r>
      <w:r>
        <w:rPr>
          <w:rFonts w:hint="eastAsia"/>
        </w:rPr>
        <w:t>种子萌发过程中出现烂种是缺哪种气体（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氧气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氮气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二氧化碳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一氧化碳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题目58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下列果树中，根系属于肉质根系的是（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苹果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葡萄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杏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题目59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冬瓜种皮较厚，出苗困难。播种前需进行浸种催芽，用（    ）热水浸种。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70～80℃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40～55℃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80～90℃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90～100℃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题目60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（    ）不属于果实套袋的作用。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减少农药残留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提高果面光洁度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提高果实品质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改善通风透光条件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题目61</w:t>
      </w:r>
      <w:r>
        <w:rPr>
          <w:rFonts w:hint="eastAsia"/>
        </w:rPr>
        <w:tab/>
      </w:r>
      <w:r>
        <w:rPr>
          <w:rFonts w:hint="eastAsia"/>
        </w:rPr>
        <w:t>年轮，通常是指木本植物茎中的（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次生木质部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次生韧皮部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初生木质部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以上都不是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题目62</w:t>
      </w:r>
      <w:r>
        <w:rPr>
          <w:rFonts w:hint="eastAsia"/>
        </w:rPr>
        <w:tab/>
      </w:r>
      <w:r>
        <w:rPr>
          <w:rFonts w:hint="eastAsia"/>
        </w:rPr>
        <w:t>下列（ ）中含有很多细胞器。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细胞壁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细胞膜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细胞质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细胞核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题目63</w:t>
      </w:r>
      <w:r>
        <w:rPr>
          <w:rFonts w:hint="eastAsia"/>
        </w:rPr>
        <w:tab/>
      </w:r>
      <w:r>
        <w:rPr>
          <w:rFonts w:hint="eastAsia"/>
        </w:rPr>
        <w:t>有关植物的茎,菜豆的茎属于（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直立茎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缠绕茎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攀缘茎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匍匐茎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题目64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随着土壤PH的升高，有效性增强的元素是（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氮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铁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钼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锌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题目65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芽在发育过程中，由于营养状况以及环境条件不同而造成的质量上的差异，称为芽的（    ）。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早熟性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晚熟性　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顶端优势　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异质性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题目66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日光温室中的（）常常缺乏，需要在生产中补充。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氧气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二氧化碳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氮气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有毒气体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根据果树栽培学分类，苹果属于（    ）果树。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核果类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仁果类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坚果类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浆果类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题目68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下列肥料不属于化肥的是（    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尿素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二铵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硫酸钾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鸡粪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题目69</w:t>
      </w:r>
      <w:r>
        <w:rPr>
          <w:rFonts w:hint="eastAsia"/>
        </w:rPr>
        <w:tab/>
      </w:r>
      <w:r>
        <w:rPr>
          <w:rFonts w:hint="eastAsia"/>
        </w:rPr>
        <w:t>以下不属于苹果外观品质的是（  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大小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形状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色泽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香味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题目70</w:t>
      </w:r>
      <w:r>
        <w:rPr>
          <w:rFonts w:hint="eastAsia"/>
        </w:rPr>
        <w:tab/>
      </w:r>
      <w:r>
        <w:rPr>
          <w:rFonts w:hint="eastAsia"/>
        </w:rPr>
        <w:t>在二十四节气中，白天最短，夜晚最长的是（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冬至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小寒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立秋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秋分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题目71</w:t>
      </w:r>
      <w:r>
        <w:rPr>
          <w:rFonts w:hint="eastAsia"/>
        </w:rPr>
        <w:tab/>
      </w:r>
      <w:r>
        <w:rPr>
          <w:rFonts w:hint="eastAsia"/>
        </w:rPr>
        <w:t>促进植物叶片衰老的激素是（）。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生长素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脱落酸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赤霉素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细胞分裂素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题目72</w:t>
      </w:r>
      <w:r>
        <w:rPr>
          <w:rFonts w:hint="eastAsia"/>
        </w:rPr>
        <w:tab/>
      </w:r>
      <w:r>
        <w:rPr>
          <w:rFonts w:hint="eastAsia"/>
        </w:rPr>
        <w:t>（    ）多数品种雌花具有单性结实能力。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黄瓜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南瓜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西瓜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甜瓜　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题目73</w:t>
      </w:r>
      <w:r>
        <w:rPr>
          <w:rFonts w:hint="eastAsia"/>
        </w:rPr>
        <w:tab/>
      </w:r>
      <w:r>
        <w:rPr>
          <w:rFonts w:hint="eastAsia"/>
        </w:rPr>
        <w:t>在饼粕类蛋白质饲料中以（    ）含赖氨酸最高。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菜籽粕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芝麻饼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豆粕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玉米饼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c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题目74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植物主要通过（    ）从环境中吸收生长所需要的营养。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根系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枝条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叶片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表皮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题目75</w:t>
      </w:r>
      <w:r>
        <w:rPr>
          <w:rFonts w:hint="eastAsia"/>
        </w:rPr>
        <w:tab/>
      </w:r>
      <w:r>
        <w:rPr>
          <w:rFonts w:hint="eastAsia"/>
        </w:rPr>
        <w:t>小麦麸属于哪一类饲料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能量饲料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添加剂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题目76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下列措施中，（    ）可促进黄瓜雌花分化。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喷乙烯利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低夜温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短日照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以上全对　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d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题目77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芝麻饼粕属于哪一类饲料?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能量饲料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添加剂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题目78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油脂属于哪一类饲料?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能量饲料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蛋白质饲料 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矿物质 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添加剂 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题目79</w:t>
      </w:r>
      <w:r>
        <w:rPr>
          <w:rFonts w:hint="eastAsia"/>
        </w:rPr>
        <w:tab/>
      </w:r>
      <w:r>
        <w:rPr>
          <w:rFonts w:hint="eastAsia"/>
        </w:rPr>
        <w:t>下列果树中，干性较弱，多采用开心形树形的是（  ）。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苹果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桃树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梨树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杏树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b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题目80</w:t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桃的果实是由（    ）发育而成。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>子房 　</w:t>
      </w:r>
    </w:p>
    <w:p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花托　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>花萼　</w:t>
      </w:r>
    </w:p>
    <w:p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>花冠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a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4C7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2024-03-08T12:48:12Z</dcterms:created>
  <dc:creator>28004</dc:creator>
  <cp:lastModifiedBy>LNNY</cp:lastModifiedBy>
  <dcterms:modified xsi:type="dcterms:W3CDTF">2024-03-08T12:48:57Z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63CFA496D3354BF8B7D3CC5A2CCFD31C_12</vt:lpwstr>
  </property>
</Properties>
</file>