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D8" w:rsidRPr="00AD0CD8" w:rsidRDefault="00AD0CD8" w:rsidP="00AD0CD8">
      <w:pPr>
        <w:jc w:val="center"/>
        <w:rPr>
          <w:rFonts w:ascii="黑体" w:eastAsia="黑体" w:hAnsi="黑体" w:cs="微软雅黑" w:hint="eastAsia"/>
          <w:color w:val="FF0000"/>
          <w:sz w:val="36"/>
          <w:szCs w:val="36"/>
        </w:rPr>
      </w:pPr>
      <w:r w:rsidRPr="00AD0CD8">
        <w:rPr>
          <w:rFonts w:ascii="黑体" w:eastAsia="黑体" w:hAnsi="黑体" w:cs="微软雅黑" w:hint="eastAsia"/>
          <w:color w:val="FF0000"/>
          <w:sz w:val="36"/>
          <w:szCs w:val="36"/>
        </w:rPr>
        <w:t>选择题</w:t>
      </w:r>
    </w:p>
    <w:p w:rsidR="00AD0CD8" w:rsidRDefault="00AD0CD8" w:rsidP="00AD0CD8">
      <w:pPr>
        <w:jc w:val="both"/>
      </w:pPr>
      <w:r>
        <w:rPr>
          <w:rFonts w:cs="微软雅黑" w:hint="eastAsia"/>
        </w:rPr>
        <w:t>题目</w:t>
      </w:r>
      <w:r>
        <w:t>1</w:t>
      </w:r>
    </w:p>
    <w:p w:rsidR="00AD0CD8" w:rsidRDefault="00AD0CD8" w:rsidP="00AD0CD8">
      <w:pPr>
        <w:jc w:val="both"/>
      </w:pPr>
      <w:r>
        <w:rPr>
          <w:rFonts w:cs="微软雅黑" w:hint="eastAsia"/>
        </w:rPr>
        <w:t>（　）是会计工作的基础</w:t>
      </w:r>
    </w:p>
    <w:p w:rsidR="00AD0CD8" w:rsidRDefault="00AD0CD8" w:rsidP="00AD0CD8">
      <w:pPr>
        <w:jc w:val="both"/>
      </w:pPr>
      <w:r>
        <w:t>A</w:t>
      </w:r>
      <w:r>
        <w:rPr>
          <w:rFonts w:cs="微软雅黑" w:hint="eastAsia"/>
        </w:rPr>
        <w:t>会计记录</w:t>
      </w:r>
    </w:p>
    <w:p w:rsidR="00AD0CD8" w:rsidRDefault="00AD0CD8" w:rsidP="00AD0CD8">
      <w:pPr>
        <w:jc w:val="both"/>
      </w:pPr>
      <w:r>
        <w:t>B</w:t>
      </w:r>
      <w:r>
        <w:rPr>
          <w:rFonts w:cs="微软雅黑" w:hint="eastAsia"/>
        </w:rPr>
        <w:t>会计分析</w:t>
      </w:r>
    </w:p>
    <w:p w:rsidR="00AD0CD8" w:rsidRDefault="00AD0CD8" w:rsidP="00AD0CD8">
      <w:pPr>
        <w:jc w:val="both"/>
      </w:pPr>
      <w:r>
        <w:t>C</w:t>
      </w:r>
      <w:r>
        <w:rPr>
          <w:rFonts w:cs="微软雅黑" w:hint="eastAsia"/>
        </w:rPr>
        <w:t>会计核算</w:t>
      </w:r>
    </w:p>
    <w:p w:rsidR="00AD0CD8" w:rsidRDefault="00AD0CD8" w:rsidP="00AD0CD8">
      <w:pPr>
        <w:jc w:val="both"/>
      </w:pPr>
      <w:r>
        <w:t>D</w:t>
      </w:r>
      <w:r>
        <w:rPr>
          <w:rFonts w:cs="微软雅黑" w:hint="eastAsia"/>
        </w:rPr>
        <w:t>会计检查</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2</w:t>
      </w:r>
    </w:p>
    <w:p w:rsidR="00AD0CD8" w:rsidRDefault="00AD0CD8" w:rsidP="00AD0CD8">
      <w:pPr>
        <w:jc w:val="both"/>
      </w:pPr>
      <w:r>
        <w:rPr>
          <w:rFonts w:cs="微软雅黑" w:hint="eastAsia"/>
        </w:rPr>
        <w:t>某外商投资企业，业务收支以美元为主，也有少量的人民币，根据《会计法》规定，为方便会计核算，该单位可以采用（　）作为记账本位币。</w:t>
      </w:r>
    </w:p>
    <w:p w:rsidR="00AD0CD8" w:rsidRDefault="00AD0CD8" w:rsidP="00AD0CD8">
      <w:pPr>
        <w:jc w:val="both"/>
      </w:pPr>
      <w:r>
        <w:t>A</w:t>
      </w:r>
      <w:r>
        <w:rPr>
          <w:rFonts w:cs="微软雅黑" w:hint="eastAsia"/>
        </w:rPr>
        <w:t>美元</w:t>
      </w:r>
    </w:p>
    <w:p w:rsidR="00AD0CD8" w:rsidRDefault="00AD0CD8" w:rsidP="00AD0CD8">
      <w:pPr>
        <w:jc w:val="both"/>
      </w:pPr>
      <w:r>
        <w:t>B</w:t>
      </w:r>
      <w:r>
        <w:rPr>
          <w:rFonts w:cs="微软雅黑" w:hint="eastAsia"/>
        </w:rPr>
        <w:t>人民币</w:t>
      </w:r>
    </w:p>
    <w:p w:rsidR="00AD0CD8" w:rsidRDefault="00AD0CD8" w:rsidP="00AD0CD8">
      <w:pPr>
        <w:jc w:val="both"/>
      </w:pPr>
      <w:r>
        <w:t>C</w:t>
      </w:r>
      <w:r>
        <w:rPr>
          <w:rFonts w:cs="微软雅黑" w:hint="eastAsia"/>
        </w:rPr>
        <w:t>人民币或美元</w:t>
      </w:r>
    </w:p>
    <w:p w:rsidR="00AD0CD8" w:rsidRDefault="00AD0CD8" w:rsidP="00AD0CD8">
      <w:pPr>
        <w:jc w:val="both"/>
      </w:pPr>
      <w:r>
        <w:t>D</w:t>
      </w:r>
      <w:r>
        <w:rPr>
          <w:rFonts w:cs="微软雅黑" w:hint="eastAsia"/>
        </w:rPr>
        <w:t>欧元</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3</w:t>
      </w:r>
    </w:p>
    <w:p w:rsidR="00AD0CD8" w:rsidRDefault="00AD0CD8" w:rsidP="00AD0CD8">
      <w:pPr>
        <w:jc w:val="both"/>
      </w:pPr>
      <w:r>
        <w:rPr>
          <w:rFonts w:cs="微软雅黑" w:hint="eastAsia"/>
        </w:rPr>
        <w:t>资产、负债、所有者权益三要素是企业资金运动的（　）</w:t>
      </w:r>
    </w:p>
    <w:p w:rsidR="00AD0CD8" w:rsidRDefault="00AD0CD8" w:rsidP="00AD0CD8">
      <w:pPr>
        <w:jc w:val="both"/>
      </w:pPr>
      <w:r>
        <w:t xml:space="preserve">A  </w:t>
      </w:r>
      <w:r>
        <w:rPr>
          <w:rFonts w:cs="微软雅黑" w:hint="eastAsia"/>
        </w:rPr>
        <w:t>静态表现</w:t>
      </w:r>
    </w:p>
    <w:p w:rsidR="00AD0CD8" w:rsidRDefault="00AD0CD8" w:rsidP="00AD0CD8">
      <w:pPr>
        <w:jc w:val="both"/>
      </w:pPr>
      <w:r>
        <w:t xml:space="preserve">B  </w:t>
      </w:r>
      <w:r>
        <w:rPr>
          <w:rFonts w:cs="微软雅黑" w:hint="eastAsia"/>
        </w:rPr>
        <w:t>动态表现</w:t>
      </w:r>
    </w:p>
    <w:p w:rsidR="00AD0CD8" w:rsidRDefault="00AD0CD8" w:rsidP="00AD0CD8">
      <w:pPr>
        <w:jc w:val="both"/>
      </w:pPr>
      <w:r>
        <w:t xml:space="preserve">C   </w:t>
      </w:r>
      <w:r>
        <w:rPr>
          <w:rFonts w:cs="微软雅黑" w:hint="eastAsia"/>
        </w:rPr>
        <w:t>综合表现</w:t>
      </w:r>
    </w:p>
    <w:p w:rsidR="00AD0CD8" w:rsidRDefault="00AD0CD8" w:rsidP="00AD0CD8">
      <w:pPr>
        <w:jc w:val="both"/>
      </w:pPr>
      <w:r>
        <w:t>D   ABC</w:t>
      </w:r>
      <w:r>
        <w:rPr>
          <w:rFonts w:cs="微软雅黑" w:hint="eastAsia"/>
        </w:rPr>
        <w:t>均正确</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4</w:t>
      </w:r>
    </w:p>
    <w:p w:rsidR="00AD0CD8" w:rsidRDefault="00AD0CD8" w:rsidP="00AD0CD8">
      <w:pPr>
        <w:jc w:val="both"/>
      </w:pPr>
      <w:r>
        <w:rPr>
          <w:rFonts w:cs="微软雅黑" w:hint="eastAsia"/>
        </w:rPr>
        <w:lastRenderedPageBreak/>
        <w:t>下列关于负债及所有者权益类科目期末余额的表述中，正确的是（　）</w:t>
      </w:r>
    </w:p>
    <w:p w:rsidR="00AD0CD8" w:rsidRDefault="00AD0CD8" w:rsidP="00AD0CD8">
      <w:pPr>
        <w:jc w:val="both"/>
      </w:pPr>
      <w:r>
        <w:t>A</w:t>
      </w:r>
      <w:r>
        <w:rPr>
          <w:rFonts w:cs="微软雅黑" w:hint="eastAsia"/>
        </w:rPr>
        <w:t>一般在借方</w:t>
      </w:r>
    </w:p>
    <w:p w:rsidR="00AD0CD8" w:rsidRDefault="00AD0CD8" w:rsidP="00AD0CD8">
      <w:pPr>
        <w:jc w:val="both"/>
      </w:pPr>
      <w:r>
        <w:t>B</w:t>
      </w:r>
      <w:r>
        <w:rPr>
          <w:rFonts w:cs="微软雅黑" w:hint="eastAsia"/>
        </w:rPr>
        <w:t>一般在借方和贷方</w:t>
      </w:r>
    </w:p>
    <w:p w:rsidR="00AD0CD8" w:rsidRDefault="00AD0CD8" w:rsidP="00AD0CD8">
      <w:pPr>
        <w:jc w:val="both"/>
      </w:pPr>
      <w:r>
        <w:t>C</w:t>
      </w:r>
      <w:r>
        <w:rPr>
          <w:rFonts w:cs="微软雅黑" w:hint="eastAsia"/>
        </w:rPr>
        <w:t>一般在贷方</w:t>
      </w:r>
    </w:p>
    <w:p w:rsidR="00AD0CD8" w:rsidRDefault="00AD0CD8" w:rsidP="00AD0CD8">
      <w:pPr>
        <w:jc w:val="both"/>
      </w:pPr>
      <w:r>
        <w:t>D</w:t>
      </w:r>
      <w:r>
        <w:rPr>
          <w:rFonts w:cs="微软雅黑" w:hint="eastAsia"/>
        </w:rPr>
        <w:t>一般无余额</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5</w:t>
      </w:r>
    </w:p>
    <w:p w:rsidR="00AD0CD8" w:rsidRDefault="00AD0CD8" w:rsidP="00AD0CD8">
      <w:pPr>
        <w:jc w:val="both"/>
      </w:pPr>
      <w:r>
        <w:rPr>
          <w:rFonts w:cs="微软雅黑" w:hint="eastAsia"/>
        </w:rPr>
        <w:t>收入、费用和利润三要素是企业资金运动的（　）</w:t>
      </w:r>
    </w:p>
    <w:p w:rsidR="00AD0CD8" w:rsidRDefault="00AD0CD8" w:rsidP="00AD0CD8">
      <w:pPr>
        <w:jc w:val="both"/>
      </w:pPr>
      <w:r>
        <w:t>A</w:t>
      </w:r>
      <w:r>
        <w:rPr>
          <w:rFonts w:cs="微软雅黑" w:hint="eastAsia"/>
        </w:rPr>
        <w:t>静态表现</w:t>
      </w:r>
    </w:p>
    <w:p w:rsidR="00AD0CD8" w:rsidRDefault="00AD0CD8" w:rsidP="00AD0CD8">
      <w:pPr>
        <w:jc w:val="both"/>
      </w:pPr>
      <w:r>
        <w:t>B</w:t>
      </w:r>
      <w:r>
        <w:rPr>
          <w:rFonts w:cs="微软雅黑" w:hint="eastAsia"/>
        </w:rPr>
        <w:t>动态表现</w:t>
      </w:r>
    </w:p>
    <w:p w:rsidR="00AD0CD8" w:rsidRDefault="00AD0CD8" w:rsidP="00AD0CD8">
      <w:pPr>
        <w:jc w:val="both"/>
      </w:pPr>
      <w:r>
        <w:t>C</w:t>
      </w:r>
      <w:r>
        <w:rPr>
          <w:rFonts w:cs="微软雅黑" w:hint="eastAsia"/>
        </w:rPr>
        <w:t>综合表现</w:t>
      </w:r>
    </w:p>
    <w:p w:rsidR="00AD0CD8" w:rsidRDefault="00AD0CD8" w:rsidP="00AD0CD8">
      <w:pPr>
        <w:jc w:val="both"/>
      </w:pPr>
      <w:r>
        <w:t>D  ABC</w:t>
      </w:r>
      <w:r>
        <w:rPr>
          <w:rFonts w:cs="微软雅黑" w:hint="eastAsia"/>
        </w:rPr>
        <w:t>均正确</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6</w:t>
      </w:r>
    </w:p>
    <w:p w:rsidR="00AD0CD8" w:rsidRDefault="00AD0CD8" w:rsidP="00AD0CD8">
      <w:pPr>
        <w:jc w:val="both"/>
      </w:pPr>
      <w:r>
        <w:rPr>
          <w:rFonts w:cs="微软雅黑" w:hint="eastAsia"/>
        </w:rPr>
        <w:t>原始凭证中（　）出现错误的，不得更正，只能由原始凭证开具单位重新开具。</w:t>
      </w:r>
    </w:p>
    <w:p w:rsidR="00AD0CD8" w:rsidRDefault="00AD0CD8" w:rsidP="00AD0CD8">
      <w:pPr>
        <w:jc w:val="both"/>
      </w:pPr>
      <w:r>
        <w:t>A</w:t>
      </w:r>
      <w:r>
        <w:rPr>
          <w:rFonts w:cs="微软雅黑" w:hint="eastAsia"/>
        </w:rPr>
        <w:t>金额</w:t>
      </w:r>
    </w:p>
    <w:p w:rsidR="00AD0CD8" w:rsidRDefault="00AD0CD8" w:rsidP="00AD0CD8">
      <w:pPr>
        <w:jc w:val="both"/>
      </w:pPr>
      <w:r>
        <w:t>B</w:t>
      </w:r>
      <w:r>
        <w:rPr>
          <w:rFonts w:cs="微软雅黑" w:hint="eastAsia"/>
        </w:rPr>
        <w:t>汉字</w:t>
      </w:r>
    </w:p>
    <w:p w:rsidR="00AD0CD8" w:rsidRDefault="00AD0CD8" w:rsidP="00AD0CD8">
      <w:pPr>
        <w:jc w:val="both"/>
      </w:pPr>
      <w:r>
        <w:t>C</w:t>
      </w:r>
      <w:r>
        <w:rPr>
          <w:rFonts w:cs="微软雅黑" w:hint="eastAsia"/>
        </w:rPr>
        <w:t>计量单位</w:t>
      </w:r>
    </w:p>
    <w:p w:rsidR="00AD0CD8" w:rsidRDefault="00AD0CD8" w:rsidP="00AD0CD8">
      <w:pPr>
        <w:jc w:val="both"/>
      </w:pPr>
      <w:r>
        <w:t>D</w:t>
      </w:r>
      <w:r>
        <w:rPr>
          <w:rFonts w:cs="微软雅黑" w:hint="eastAsia"/>
        </w:rPr>
        <w:t>会计科目</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7</w:t>
      </w:r>
    </w:p>
    <w:p w:rsidR="00AD0CD8" w:rsidRDefault="00AD0CD8" w:rsidP="00AD0CD8">
      <w:pPr>
        <w:jc w:val="both"/>
      </w:pPr>
      <w:r>
        <w:rPr>
          <w:rFonts w:cs="微软雅黑" w:hint="eastAsia"/>
        </w:rPr>
        <w:t>记账凭证按凭证的用途可分为（　）</w:t>
      </w:r>
    </w:p>
    <w:p w:rsidR="00AD0CD8" w:rsidRDefault="00AD0CD8" w:rsidP="00AD0CD8">
      <w:pPr>
        <w:jc w:val="both"/>
      </w:pPr>
      <w:r>
        <w:t>A</w:t>
      </w:r>
      <w:r>
        <w:rPr>
          <w:rFonts w:cs="微软雅黑" w:hint="eastAsia"/>
        </w:rPr>
        <w:t>收款凭证、付款凭证和转账凭证</w:t>
      </w:r>
    </w:p>
    <w:p w:rsidR="00AD0CD8" w:rsidRDefault="00AD0CD8" w:rsidP="00AD0CD8">
      <w:pPr>
        <w:jc w:val="both"/>
      </w:pPr>
      <w:r>
        <w:t>B</w:t>
      </w:r>
      <w:r>
        <w:rPr>
          <w:rFonts w:cs="微软雅黑" w:hint="eastAsia"/>
        </w:rPr>
        <w:t>一次凭证、累计凭证和汇总凭证</w:t>
      </w:r>
    </w:p>
    <w:p w:rsidR="00AD0CD8" w:rsidRDefault="00AD0CD8" w:rsidP="00AD0CD8">
      <w:pPr>
        <w:jc w:val="both"/>
      </w:pPr>
      <w:r>
        <w:lastRenderedPageBreak/>
        <w:t>C</w:t>
      </w:r>
      <w:r>
        <w:rPr>
          <w:rFonts w:cs="微软雅黑" w:hint="eastAsia"/>
        </w:rPr>
        <w:t>复式记账凭证和单式记账凭证</w:t>
      </w:r>
    </w:p>
    <w:p w:rsidR="00AD0CD8" w:rsidRDefault="00AD0CD8" w:rsidP="00AD0CD8">
      <w:pPr>
        <w:jc w:val="both"/>
      </w:pPr>
      <w:r>
        <w:t>D</w:t>
      </w:r>
      <w:r>
        <w:rPr>
          <w:rFonts w:cs="微软雅黑" w:hint="eastAsia"/>
        </w:rPr>
        <w:t>通用记账凭证和专用记账凭证</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8</w:t>
      </w:r>
    </w:p>
    <w:p w:rsidR="00AD0CD8" w:rsidRDefault="00AD0CD8" w:rsidP="00AD0CD8">
      <w:pPr>
        <w:jc w:val="both"/>
      </w:pPr>
      <w:r>
        <w:rPr>
          <w:rFonts w:cs="微软雅黑" w:hint="eastAsia"/>
        </w:rPr>
        <w:t>借贷记账法是以（　）为记账符号的一种复式记账法。</w:t>
      </w:r>
    </w:p>
    <w:p w:rsidR="00AD0CD8" w:rsidRDefault="00AD0CD8" w:rsidP="00AD0CD8">
      <w:pPr>
        <w:jc w:val="both"/>
      </w:pPr>
      <w:r>
        <w:t>A</w:t>
      </w:r>
      <w:r>
        <w:rPr>
          <w:rFonts w:cs="微软雅黑" w:hint="eastAsia"/>
        </w:rPr>
        <w:t>“借”和”贷”</w:t>
      </w:r>
    </w:p>
    <w:p w:rsidR="00AD0CD8" w:rsidRDefault="00AD0CD8" w:rsidP="00AD0CD8">
      <w:pPr>
        <w:jc w:val="both"/>
      </w:pPr>
      <w:r>
        <w:t>B</w:t>
      </w:r>
      <w:r>
        <w:rPr>
          <w:rFonts w:cs="微软雅黑" w:hint="eastAsia"/>
        </w:rPr>
        <w:t>“增”和”减”</w:t>
      </w:r>
    </w:p>
    <w:p w:rsidR="00AD0CD8" w:rsidRDefault="00AD0CD8" w:rsidP="00AD0CD8">
      <w:pPr>
        <w:jc w:val="both"/>
      </w:pPr>
      <w:r>
        <w:t>C</w:t>
      </w:r>
      <w:r>
        <w:rPr>
          <w:rFonts w:cs="微软雅黑" w:hint="eastAsia"/>
        </w:rPr>
        <w:t>“收”和”付”</w:t>
      </w:r>
    </w:p>
    <w:p w:rsidR="00AD0CD8" w:rsidRDefault="00AD0CD8" w:rsidP="00AD0CD8">
      <w:pPr>
        <w:jc w:val="both"/>
      </w:pPr>
      <w:r>
        <w:t>D</w:t>
      </w:r>
      <w:r>
        <w:rPr>
          <w:rFonts w:cs="微软雅黑" w:hint="eastAsia"/>
        </w:rPr>
        <w:t>会计科目</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9</w:t>
      </w:r>
    </w:p>
    <w:p w:rsidR="00AD0CD8" w:rsidRDefault="00AD0CD8" w:rsidP="00AD0CD8">
      <w:pPr>
        <w:jc w:val="both"/>
      </w:pPr>
      <w:r>
        <w:rPr>
          <w:rFonts w:cs="微软雅黑" w:hint="eastAsia"/>
        </w:rPr>
        <w:t>借贷记账法的记账规则是（　）</w:t>
      </w:r>
    </w:p>
    <w:p w:rsidR="00AD0CD8" w:rsidRDefault="00AD0CD8" w:rsidP="00AD0CD8">
      <w:pPr>
        <w:jc w:val="both"/>
      </w:pPr>
      <w:r>
        <w:t>A</w:t>
      </w:r>
      <w:r>
        <w:rPr>
          <w:rFonts w:cs="微软雅黑" w:hint="eastAsia"/>
        </w:rPr>
        <w:t>资产＝负债＋所有者权益</w:t>
      </w:r>
    </w:p>
    <w:p w:rsidR="00AD0CD8" w:rsidRDefault="00AD0CD8" w:rsidP="00AD0CD8">
      <w:pPr>
        <w:jc w:val="both"/>
      </w:pPr>
      <w:r>
        <w:t>B</w:t>
      </w:r>
      <w:r>
        <w:rPr>
          <w:rFonts w:cs="微软雅黑" w:hint="eastAsia"/>
        </w:rPr>
        <w:t>以“借”、“贷”为记账符号</w:t>
      </w:r>
    </w:p>
    <w:p w:rsidR="00AD0CD8" w:rsidRDefault="00AD0CD8" w:rsidP="00AD0CD8">
      <w:pPr>
        <w:jc w:val="both"/>
      </w:pPr>
      <w:r>
        <w:t>C</w:t>
      </w:r>
      <w:r>
        <w:rPr>
          <w:rFonts w:cs="微软雅黑" w:hint="eastAsia"/>
        </w:rPr>
        <w:t>借方记增加，贷方记减少</w:t>
      </w:r>
    </w:p>
    <w:p w:rsidR="00AD0CD8" w:rsidRDefault="00AD0CD8" w:rsidP="00AD0CD8">
      <w:pPr>
        <w:jc w:val="both"/>
      </w:pPr>
      <w:r>
        <w:t>D</w:t>
      </w:r>
      <w:r>
        <w:rPr>
          <w:rFonts w:cs="微软雅黑" w:hint="eastAsia"/>
        </w:rPr>
        <w:t>有借必有贷，借贷必相等</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10</w:t>
      </w:r>
    </w:p>
    <w:p w:rsidR="00AD0CD8" w:rsidRDefault="00AD0CD8" w:rsidP="00AD0CD8">
      <w:pPr>
        <w:jc w:val="both"/>
      </w:pPr>
      <w:r>
        <w:rPr>
          <w:rFonts w:cs="微软雅黑" w:hint="eastAsia"/>
        </w:rPr>
        <w:t>使用寿命超过（　）会计年度的资产，才有可能作为固定资产来核算。</w:t>
      </w:r>
    </w:p>
    <w:p w:rsidR="00AD0CD8" w:rsidRDefault="00AD0CD8" w:rsidP="00AD0CD8">
      <w:pPr>
        <w:jc w:val="both"/>
      </w:pPr>
      <w:r>
        <w:t>A</w:t>
      </w:r>
      <w:r>
        <w:rPr>
          <w:rFonts w:cs="微软雅黑" w:hint="eastAsia"/>
        </w:rPr>
        <w:t>一个</w:t>
      </w:r>
    </w:p>
    <w:p w:rsidR="00AD0CD8" w:rsidRDefault="00AD0CD8" w:rsidP="00AD0CD8">
      <w:pPr>
        <w:jc w:val="both"/>
      </w:pPr>
      <w:r>
        <w:t>B</w:t>
      </w:r>
      <w:r>
        <w:rPr>
          <w:rFonts w:cs="微软雅黑" w:hint="eastAsia"/>
        </w:rPr>
        <w:t>两个</w:t>
      </w:r>
    </w:p>
    <w:p w:rsidR="00AD0CD8" w:rsidRDefault="00AD0CD8" w:rsidP="00AD0CD8">
      <w:pPr>
        <w:jc w:val="both"/>
      </w:pPr>
      <w:r>
        <w:t>C</w:t>
      </w:r>
      <w:r>
        <w:rPr>
          <w:rFonts w:cs="微软雅黑" w:hint="eastAsia"/>
        </w:rPr>
        <w:t>三个</w:t>
      </w:r>
    </w:p>
    <w:p w:rsidR="00AD0CD8" w:rsidRDefault="00AD0CD8" w:rsidP="00AD0CD8">
      <w:pPr>
        <w:jc w:val="both"/>
      </w:pPr>
      <w:r>
        <w:t>D</w:t>
      </w:r>
      <w:r>
        <w:rPr>
          <w:rFonts w:cs="微软雅黑" w:hint="eastAsia"/>
        </w:rPr>
        <w:t>四个</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lastRenderedPageBreak/>
        <w:t>题目</w:t>
      </w:r>
      <w:r>
        <w:t>11</w:t>
      </w:r>
    </w:p>
    <w:p w:rsidR="00AD0CD8" w:rsidRDefault="00AD0CD8" w:rsidP="00AD0CD8">
      <w:pPr>
        <w:jc w:val="both"/>
      </w:pPr>
      <w:r>
        <w:rPr>
          <w:rFonts w:cs="微软雅黑" w:hint="eastAsia"/>
        </w:rPr>
        <w:t>（　）就是核对账目，是指对账簿记录所进行的核对工作。</w:t>
      </w:r>
    </w:p>
    <w:p w:rsidR="00AD0CD8" w:rsidRDefault="00AD0CD8" w:rsidP="00AD0CD8">
      <w:pPr>
        <w:jc w:val="both"/>
      </w:pPr>
      <w:r>
        <w:t>A</w:t>
      </w:r>
      <w:r>
        <w:rPr>
          <w:rFonts w:cs="微软雅黑" w:hint="eastAsia"/>
        </w:rPr>
        <w:t>对账</w:t>
      </w:r>
    </w:p>
    <w:p w:rsidR="00AD0CD8" w:rsidRDefault="00AD0CD8" w:rsidP="00AD0CD8">
      <w:pPr>
        <w:jc w:val="both"/>
      </w:pPr>
      <w:r>
        <w:t>B</w:t>
      </w:r>
      <w:r>
        <w:rPr>
          <w:rFonts w:cs="微软雅黑" w:hint="eastAsia"/>
        </w:rPr>
        <w:t>结账</w:t>
      </w:r>
    </w:p>
    <w:p w:rsidR="00AD0CD8" w:rsidRDefault="00AD0CD8" w:rsidP="00AD0CD8">
      <w:pPr>
        <w:jc w:val="both"/>
      </w:pPr>
      <w:r>
        <w:t>C</w:t>
      </w:r>
      <w:r>
        <w:rPr>
          <w:rFonts w:cs="微软雅黑" w:hint="eastAsia"/>
        </w:rPr>
        <w:t>错账更正</w:t>
      </w:r>
    </w:p>
    <w:p w:rsidR="00AD0CD8" w:rsidRDefault="00AD0CD8" w:rsidP="00AD0CD8">
      <w:pPr>
        <w:jc w:val="both"/>
      </w:pPr>
      <w:r>
        <w:t>D</w:t>
      </w:r>
      <w:r>
        <w:rPr>
          <w:rFonts w:cs="微软雅黑" w:hint="eastAsia"/>
        </w:rPr>
        <w:t>试算平衡</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12</w:t>
      </w:r>
    </w:p>
    <w:p w:rsidR="00AD0CD8" w:rsidRDefault="00AD0CD8" w:rsidP="00AD0CD8">
      <w:pPr>
        <w:jc w:val="both"/>
      </w:pPr>
      <w:r>
        <w:rPr>
          <w:rFonts w:cs="微软雅黑" w:hint="eastAsia"/>
        </w:rPr>
        <w:t>下列账簿中可以采用卡片账的是（　）</w:t>
      </w:r>
    </w:p>
    <w:p w:rsidR="00AD0CD8" w:rsidRDefault="00AD0CD8" w:rsidP="00AD0CD8">
      <w:pPr>
        <w:jc w:val="both"/>
      </w:pPr>
      <w:r>
        <w:t>A</w:t>
      </w:r>
      <w:r>
        <w:rPr>
          <w:rFonts w:cs="微软雅黑" w:hint="eastAsia"/>
        </w:rPr>
        <w:t>原材料总分类账</w:t>
      </w:r>
    </w:p>
    <w:p w:rsidR="00AD0CD8" w:rsidRDefault="00AD0CD8" w:rsidP="00AD0CD8">
      <w:pPr>
        <w:jc w:val="both"/>
      </w:pPr>
      <w:r>
        <w:t>B</w:t>
      </w:r>
      <w:r>
        <w:rPr>
          <w:rFonts w:cs="微软雅黑" w:hint="eastAsia"/>
        </w:rPr>
        <w:t>现金日记账</w:t>
      </w:r>
    </w:p>
    <w:p w:rsidR="00AD0CD8" w:rsidRDefault="00AD0CD8" w:rsidP="00AD0CD8">
      <w:pPr>
        <w:jc w:val="both"/>
      </w:pPr>
      <w:r>
        <w:t>C</w:t>
      </w:r>
      <w:r>
        <w:rPr>
          <w:rFonts w:cs="微软雅黑" w:hint="eastAsia"/>
        </w:rPr>
        <w:t>固定资产明细分类账</w:t>
      </w:r>
    </w:p>
    <w:p w:rsidR="00AD0CD8" w:rsidRDefault="00AD0CD8" w:rsidP="00AD0CD8">
      <w:pPr>
        <w:jc w:val="both"/>
      </w:pPr>
      <w:r>
        <w:t>D</w:t>
      </w:r>
      <w:r>
        <w:rPr>
          <w:rFonts w:cs="微软雅黑" w:hint="eastAsia"/>
        </w:rPr>
        <w:t>固定资产总分类账</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13</w:t>
      </w:r>
    </w:p>
    <w:p w:rsidR="00AD0CD8" w:rsidRDefault="00AD0CD8" w:rsidP="00AD0CD8">
      <w:pPr>
        <w:jc w:val="both"/>
      </w:pPr>
      <w:r>
        <w:rPr>
          <w:rFonts w:cs="微软雅黑" w:hint="eastAsia"/>
        </w:rPr>
        <w:t>订本式账簿主要适用于（　）</w:t>
      </w:r>
    </w:p>
    <w:p w:rsidR="00AD0CD8" w:rsidRDefault="00AD0CD8" w:rsidP="00AD0CD8">
      <w:pPr>
        <w:jc w:val="both"/>
      </w:pPr>
      <w:r>
        <w:t>A</w:t>
      </w:r>
      <w:r>
        <w:rPr>
          <w:rFonts w:cs="微软雅黑" w:hint="eastAsia"/>
        </w:rPr>
        <w:t>债权、债务明细账</w:t>
      </w:r>
    </w:p>
    <w:p w:rsidR="00AD0CD8" w:rsidRDefault="00AD0CD8" w:rsidP="00AD0CD8">
      <w:pPr>
        <w:jc w:val="both"/>
      </w:pPr>
      <w:r>
        <w:t>B</w:t>
      </w:r>
      <w:r>
        <w:rPr>
          <w:rFonts w:cs="微软雅黑" w:hint="eastAsia"/>
        </w:rPr>
        <w:t>收入、费用明细账</w:t>
      </w:r>
    </w:p>
    <w:p w:rsidR="00AD0CD8" w:rsidRDefault="00AD0CD8" w:rsidP="00AD0CD8">
      <w:pPr>
        <w:jc w:val="both"/>
      </w:pPr>
      <w:r>
        <w:t>C</w:t>
      </w:r>
      <w:r>
        <w:rPr>
          <w:rFonts w:cs="微软雅黑" w:hint="eastAsia"/>
        </w:rPr>
        <w:t>材料、商品明细账</w:t>
      </w:r>
    </w:p>
    <w:p w:rsidR="00AD0CD8" w:rsidRDefault="00AD0CD8" w:rsidP="00AD0CD8">
      <w:pPr>
        <w:jc w:val="both"/>
      </w:pPr>
      <w:r>
        <w:t>D</w:t>
      </w:r>
      <w:r>
        <w:rPr>
          <w:rFonts w:cs="微软雅黑" w:hint="eastAsia"/>
        </w:rPr>
        <w:t>总账、日记账</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14</w:t>
      </w:r>
    </w:p>
    <w:p w:rsidR="00AD0CD8" w:rsidRDefault="00AD0CD8" w:rsidP="00AD0CD8">
      <w:pPr>
        <w:jc w:val="both"/>
      </w:pPr>
      <w:r>
        <w:rPr>
          <w:rFonts w:cs="微软雅黑" w:hint="eastAsia"/>
        </w:rPr>
        <w:t>由具有一定格式账页组成的，以审核无误的会计凭证为依据，全面、系统、连续地记录各项经济业务的簿籍称为（　）</w:t>
      </w:r>
    </w:p>
    <w:p w:rsidR="00AD0CD8" w:rsidRDefault="00AD0CD8" w:rsidP="00AD0CD8">
      <w:pPr>
        <w:jc w:val="both"/>
      </w:pPr>
      <w:r>
        <w:lastRenderedPageBreak/>
        <w:t>A</w:t>
      </w:r>
      <w:r>
        <w:rPr>
          <w:rFonts w:cs="微软雅黑" w:hint="eastAsia"/>
        </w:rPr>
        <w:t>会计账簿</w:t>
      </w:r>
    </w:p>
    <w:p w:rsidR="00AD0CD8" w:rsidRDefault="00AD0CD8" w:rsidP="00AD0CD8">
      <w:pPr>
        <w:jc w:val="both"/>
      </w:pPr>
      <w:r>
        <w:t>B</w:t>
      </w:r>
      <w:r>
        <w:rPr>
          <w:rFonts w:cs="微软雅黑" w:hint="eastAsia"/>
        </w:rPr>
        <w:t>会计账户</w:t>
      </w:r>
    </w:p>
    <w:p w:rsidR="00AD0CD8" w:rsidRDefault="00AD0CD8" w:rsidP="00AD0CD8">
      <w:pPr>
        <w:jc w:val="both"/>
      </w:pPr>
      <w:r>
        <w:t>C</w:t>
      </w:r>
      <w:r>
        <w:rPr>
          <w:rFonts w:cs="微软雅黑" w:hint="eastAsia"/>
        </w:rPr>
        <w:t>序时账簿</w:t>
      </w:r>
    </w:p>
    <w:p w:rsidR="00AD0CD8" w:rsidRDefault="00AD0CD8" w:rsidP="00AD0CD8">
      <w:pPr>
        <w:jc w:val="both"/>
      </w:pPr>
      <w:r>
        <w:t>D</w:t>
      </w:r>
      <w:r>
        <w:rPr>
          <w:rFonts w:cs="微软雅黑" w:hint="eastAsia"/>
        </w:rPr>
        <w:t>分类账簿</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15</w:t>
      </w:r>
    </w:p>
    <w:p w:rsidR="00AD0CD8" w:rsidRDefault="00AD0CD8" w:rsidP="00AD0CD8">
      <w:pPr>
        <w:jc w:val="both"/>
      </w:pPr>
      <w:r>
        <w:rPr>
          <w:rFonts w:cs="微软雅黑" w:hint="eastAsia"/>
        </w:rPr>
        <w:t>明细账从账簿的外表上看一般采用（　）。</w:t>
      </w:r>
    </w:p>
    <w:p w:rsidR="00AD0CD8" w:rsidRDefault="00AD0CD8" w:rsidP="00AD0CD8">
      <w:pPr>
        <w:jc w:val="both"/>
      </w:pPr>
      <w:r>
        <w:t>A</w:t>
      </w:r>
      <w:r>
        <w:rPr>
          <w:rFonts w:cs="微软雅黑" w:hint="eastAsia"/>
        </w:rPr>
        <w:t>订本式</w:t>
      </w:r>
    </w:p>
    <w:p w:rsidR="00AD0CD8" w:rsidRDefault="00AD0CD8" w:rsidP="00AD0CD8">
      <w:pPr>
        <w:jc w:val="both"/>
      </w:pPr>
      <w:r>
        <w:t>B</w:t>
      </w:r>
      <w:r>
        <w:rPr>
          <w:rFonts w:cs="微软雅黑" w:hint="eastAsia"/>
        </w:rPr>
        <w:t>活页式</w:t>
      </w:r>
    </w:p>
    <w:p w:rsidR="00AD0CD8" w:rsidRDefault="00AD0CD8" w:rsidP="00AD0CD8">
      <w:pPr>
        <w:jc w:val="both"/>
      </w:pPr>
      <w:r>
        <w:t>C</w:t>
      </w:r>
      <w:r>
        <w:rPr>
          <w:rFonts w:cs="微软雅黑" w:hint="eastAsia"/>
        </w:rPr>
        <w:t>卡片式</w:t>
      </w:r>
    </w:p>
    <w:p w:rsidR="00AD0CD8" w:rsidRDefault="00AD0CD8" w:rsidP="00AD0CD8">
      <w:pPr>
        <w:jc w:val="both"/>
      </w:pPr>
      <w:r>
        <w:t>D</w:t>
      </w:r>
      <w:r>
        <w:rPr>
          <w:rFonts w:cs="微软雅黑" w:hint="eastAsia"/>
        </w:rPr>
        <w:t>多栏式</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16</w:t>
      </w:r>
    </w:p>
    <w:p w:rsidR="00AD0CD8" w:rsidRDefault="00AD0CD8" w:rsidP="00AD0CD8">
      <w:pPr>
        <w:jc w:val="both"/>
      </w:pPr>
      <w:r>
        <w:rPr>
          <w:rFonts w:cs="微软雅黑" w:hint="eastAsia"/>
        </w:rPr>
        <w:t>对往来款项进行清查，应该采用的方法是（　）。</w:t>
      </w:r>
    </w:p>
    <w:p w:rsidR="00AD0CD8" w:rsidRDefault="00AD0CD8" w:rsidP="00AD0CD8">
      <w:pPr>
        <w:jc w:val="both"/>
      </w:pPr>
      <w:r>
        <w:t>A</w:t>
      </w:r>
      <w:r>
        <w:rPr>
          <w:rFonts w:cs="微软雅黑" w:hint="eastAsia"/>
        </w:rPr>
        <w:t>技术推算法</w:t>
      </w:r>
    </w:p>
    <w:p w:rsidR="00AD0CD8" w:rsidRDefault="00AD0CD8" w:rsidP="00AD0CD8">
      <w:pPr>
        <w:jc w:val="both"/>
      </w:pPr>
      <w:r>
        <w:t>B</w:t>
      </w:r>
      <w:r>
        <w:rPr>
          <w:rFonts w:cs="微软雅黑" w:hint="eastAsia"/>
        </w:rPr>
        <w:t>与银行核对账目法</w:t>
      </w:r>
    </w:p>
    <w:p w:rsidR="00AD0CD8" w:rsidRDefault="00AD0CD8" w:rsidP="00AD0CD8">
      <w:pPr>
        <w:jc w:val="both"/>
      </w:pPr>
      <w:r>
        <w:t>C</w:t>
      </w:r>
      <w:r>
        <w:rPr>
          <w:rFonts w:cs="微软雅黑" w:hint="eastAsia"/>
        </w:rPr>
        <w:t>实地盘存法</w:t>
      </w:r>
    </w:p>
    <w:p w:rsidR="00AD0CD8" w:rsidRDefault="00AD0CD8" w:rsidP="00AD0CD8">
      <w:pPr>
        <w:jc w:val="both"/>
      </w:pPr>
      <w:r>
        <w:t>D</w:t>
      </w:r>
      <w:r>
        <w:rPr>
          <w:rFonts w:cs="微软雅黑" w:hint="eastAsia"/>
        </w:rPr>
        <w:t>发函询证法</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17</w:t>
      </w:r>
    </w:p>
    <w:p w:rsidR="00AD0CD8" w:rsidRDefault="00AD0CD8" w:rsidP="00AD0CD8">
      <w:pPr>
        <w:jc w:val="both"/>
      </w:pPr>
      <w:r>
        <w:rPr>
          <w:rFonts w:cs="微软雅黑" w:hint="eastAsia"/>
        </w:rPr>
        <w:t>库存现金的清查是通过（　）进行的。</w:t>
      </w:r>
    </w:p>
    <w:p w:rsidR="00AD0CD8" w:rsidRDefault="00AD0CD8" w:rsidP="00AD0CD8">
      <w:pPr>
        <w:jc w:val="both"/>
      </w:pPr>
      <w:r>
        <w:t>A</w:t>
      </w:r>
      <w:r>
        <w:rPr>
          <w:rFonts w:cs="微软雅黑" w:hint="eastAsia"/>
        </w:rPr>
        <w:t>实地盘点法</w:t>
      </w:r>
    </w:p>
    <w:p w:rsidR="00AD0CD8" w:rsidRDefault="00AD0CD8" w:rsidP="00AD0CD8">
      <w:pPr>
        <w:jc w:val="both"/>
      </w:pPr>
      <w:r>
        <w:t>B</w:t>
      </w:r>
      <w:r>
        <w:rPr>
          <w:rFonts w:cs="微软雅黑" w:hint="eastAsia"/>
        </w:rPr>
        <w:t>账账核对法</w:t>
      </w:r>
    </w:p>
    <w:p w:rsidR="00AD0CD8" w:rsidRDefault="00AD0CD8" w:rsidP="00AD0CD8">
      <w:pPr>
        <w:jc w:val="both"/>
      </w:pPr>
      <w:r>
        <w:t>C</w:t>
      </w:r>
      <w:r>
        <w:rPr>
          <w:rFonts w:cs="微软雅黑" w:hint="eastAsia"/>
        </w:rPr>
        <w:t>技术分析法</w:t>
      </w:r>
    </w:p>
    <w:p w:rsidR="00AD0CD8" w:rsidRDefault="00AD0CD8" w:rsidP="00AD0CD8">
      <w:pPr>
        <w:jc w:val="both"/>
      </w:pPr>
      <w:r>
        <w:lastRenderedPageBreak/>
        <w:t>D</w:t>
      </w:r>
      <w:r>
        <w:rPr>
          <w:rFonts w:cs="微软雅黑" w:hint="eastAsia"/>
        </w:rPr>
        <w:t>征询法</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18</w:t>
      </w:r>
    </w:p>
    <w:p w:rsidR="00AD0CD8" w:rsidRDefault="00AD0CD8" w:rsidP="00AD0CD8">
      <w:pPr>
        <w:jc w:val="both"/>
      </w:pPr>
      <w:r>
        <w:rPr>
          <w:rFonts w:cs="微软雅黑" w:hint="eastAsia"/>
        </w:rPr>
        <w:t>资产负债表分为左、右两方。下列各项目，属于左方项目的是（　）。</w:t>
      </w:r>
    </w:p>
    <w:p w:rsidR="00AD0CD8" w:rsidRDefault="00AD0CD8" w:rsidP="00AD0CD8">
      <w:pPr>
        <w:jc w:val="both"/>
      </w:pPr>
      <w:r>
        <w:t>A</w:t>
      </w:r>
      <w:r>
        <w:rPr>
          <w:rFonts w:cs="微软雅黑" w:hint="eastAsia"/>
        </w:rPr>
        <w:t>所有者权益</w:t>
      </w:r>
    </w:p>
    <w:p w:rsidR="00AD0CD8" w:rsidRDefault="00AD0CD8" w:rsidP="00AD0CD8">
      <w:pPr>
        <w:jc w:val="both"/>
      </w:pPr>
      <w:r>
        <w:t>B</w:t>
      </w:r>
      <w:r>
        <w:rPr>
          <w:rFonts w:cs="微软雅黑" w:hint="eastAsia"/>
        </w:rPr>
        <w:t>利润</w:t>
      </w:r>
    </w:p>
    <w:p w:rsidR="00AD0CD8" w:rsidRDefault="00AD0CD8" w:rsidP="00AD0CD8">
      <w:pPr>
        <w:jc w:val="both"/>
      </w:pPr>
      <w:r>
        <w:t>C</w:t>
      </w:r>
      <w:r>
        <w:rPr>
          <w:rFonts w:cs="微软雅黑" w:hint="eastAsia"/>
        </w:rPr>
        <w:t>资产</w:t>
      </w:r>
    </w:p>
    <w:p w:rsidR="00AD0CD8" w:rsidRDefault="00AD0CD8" w:rsidP="00AD0CD8">
      <w:pPr>
        <w:jc w:val="both"/>
      </w:pPr>
      <w:r>
        <w:t>D</w:t>
      </w:r>
      <w:r>
        <w:rPr>
          <w:rFonts w:cs="微软雅黑" w:hint="eastAsia"/>
        </w:rPr>
        <w:t>负债</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19</w:t>
      </w:r>
    </w:p>
    <w:p w:rsidR="00AD0CD8" w:rsidRDefault="00AD0CD8" w:rsidP="00AD0CD8">
      <w:pPr>
        <w:jc w:val="both"/>
      </w:pPr>
      <w:r>
        <w:rPr>
          <w:rFonts w:cs="微软雅黑" w:hint="eastAsia"/>
        </w:rPr>
        <w:t>为了具体反映利润的形成情况，我国现行的利润表的结构一般采用（　）报告结构。</w:t>
      </w:r>
    </w:p>
    <w:p w:rsidR="00AD0CD8" w:rsidRDefault="00AD0CD8" w:rsidP="00AD0CD8">
      <w:pPr>
        <w:jc w:val="both"/>
      </w:pPr>
      <w:r>
        <w:t>A</w:t>
      </w:r>
      <w:r>
        <w:rPr>
          <w:rFonts w:cs="微软雅黑" w:hint="eastAsia"/>
        </w:rPr>
        <w:t>账户式</w:t>
      </w:r>
    </w:p>
    <w:p w:rsidR="00AD0CD8" w:rsidRDefault="00AD0CD8" w:rsidP="00AD0CD8">
      <w:pPr>
        <w:jc w:val="both"/>
      </w:pPr>
      <w:r>
        <w:t>B</w:t>
      </w:r>
      <w:r>
        <w:rPr>
          <w:rFonts w:cs="微软雅黑" w:hint="eastAsia"/>
        </w:rPr>
        <w:t>多步式</w:t>
      </w:r>
    </w:p>
    <w:p w:rsidR="00AD0CD8" w:rsidRDefault="00AD0CD8" w:rsidP="00AD0CD8">
      <w:pPr>
        <w:jc w:val="both"/>
      </w:pPr>
      <w:r>
        <w:t>C</w:t>
      </w:r>
      <w:r>
        <w:rPr>
          <w:rFonts w:cs="微软雅黑" w:hint="eastAsia"/>
        </w:rPr>
        <w:t>单步式</w:t>
      </w:r>
    </w:p>
    <w:p w:rsidR="00AD0CD8" w:rsidRDefault="00AD0CD8" w:rsidP="00AD0CD8">
      <w:pPr>
        <w:jc w:val="both"/>
      </w:pPr>
      <w:r>
        <w:t>D</w:t>
      </w:r>
      <w:r>
        <w:rPr>
          <w:rFonts w:cs="微软雅黑" w:hint="eastAsia"/>
        </w:rPr>
        <w:t>报告式</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20</w:t>
      </w:r>
    </w:p>
    <w:p w:rsidR="00AD0CD8" w:rsidRDefault="00AD0CD8" w:rsidP="00AD0CD8">
      <w:pPr>
        <w:jc w:val="both"/>
      </w:pPr>
      <w:r>
        <w:rPr>
          <w:rFonts w:cs="微软雅黑" w:hint="eastAsia"/>
        </w:rPr>
        <w:t>我国的资产负债表采用的是（　）结构。</w:t>
      </w:r>
    </w:p>
    <w:p w:rsidR="00AD0CD8" w:rsidRDefault="00AD0CD8" w:rsidP="00AD0CD8">
      <w:pPr>
        <w:jc w:val="both"/>
      </w:pPr>
      <w:r>
        <w:t>A</w:t>
      </w:r>
      <w:r>
        <w:rPr>
          <w:rFonts w:cs="微软雅黑" w:hint="eastAsia"/>
        </w:rPr>
        <w:t>单步式</w:t>
      </w:r>
    </w:p>
    <w:p w:rsidR="00AD0CD8" w:rsidRDefault="00AD0CD8" w:rsidP="00AD0CD8">
      <w:pPr>
        <w:jc w:val="both"/>
      </w:pPr>
      <w:r>
        <w:t>B</w:t>
      </w:r>
      <w:r>
        <w:rPr>
          <w:rFonts w:cs="微软雅黑" w:hint="eastAsia"/>
        </w:rPr>
        <w:t>多步式</w:t>
      </w:r>
    </w:p>
    <w:p w:rsidR="00AD0CD8" w:rsidRDefault="00AD0CD8" w:rsidP="00AD0CD8">
      <w:pPr>
        <w:jc w:val="both"/>
      </w:pPr>
      <w:r>
        <w:t>C</w:t>
      </w:r>
      <w:r>
        <w:rPr>
          <w:rFonts w:cs="微软雅黑" w:hint="eastAsia"/>
        </w:rPr>
        <w:t>报告式</w:t>
      </w:r>
    </w:p>
    <w:p w:rsidR="00AD0CD8" w:rsidRDefault="00AD0CD8" w:rsidP="00AD0CD8">
      <w:pPr>
        <w:jc w:val="both"/>
      </w:pPr>
      <w:r>
        <w:t>D</w:t>
      </w:r>
      <w:r>
        <w:rPr>
          <w:rFonts w:cs="微软雅黑" w:hint="eastAsia"/>
        </w:rPr>
        <w:t>账户式</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21</w:t>
      </w:r>
    </w:p>
    <w:p w:rsidR="00AD0CD8" w:rsidRDefault="00AD0CD8" w:rsidP="00AD0CD8">
      <w:pPr>
        <w:jc w:val="both"/>
      </w:pPr>
      <w:r>
        <w:rPr>
          <w:rFonts w:cs="微软雅黑" w:hint="eastAsia"/>
        </w:rPr>
        <w:lastRenderedPageBreak/>
        <w:t>“原材料”、“库存商品”等存货类明细账，一般采用（　）账簿。</w:t>
      </w:r>
    </w:p>
    <w:p w:rsidR="00AD0CD8" w:rsidRDefault="00AD0CD8" w:rsidP="00AD0CD8">
      <w:pPr>
        <w:jc w:val="both"/>
      </w:pPr>
      <w:r>
        <w:t>A</w:t>
      </w:r>
      <w:r>
        <w:rPr>
          <w:rFonts w:cs="微软雅黑" w:hint="eastAsia"/>
        </w:rPr>
        <w:t>横线登记式</w:t>
      </w:r>
    </w:p>
    <w:p w:rsidR="00AD0CD8" w:rsidRDefault="00AD0CD8" w:rsidP="00AD0CD8">
      <w:pPr>
        <w:jc w:val="both"/>
      </w:pPr>
      <w:r>
        <w:t>B</w:t>
      </w:r>
      <w:r>
        <w:rPr>
          <w:rFonts w:cs="微软雅黑" w:hint="eastAsia"/>
        </w:rPr>
        <w:t>多栏式</w:t>
      </w:r>
    </w:p>
    <w:p w:rsidR="00AD0CD8" w:rsidRDefault="00AD0CD8" w:rsidP="00AD0CD8">
      <w:pPr>
        <w:jc w:val="both"/>
      </w:pPr>
      <w:r>
        <w:t>C</w:t>
      </w:r>
      <w:r>
        <w:rPr>
          <w:rFonts w:cs="微软雅黑" w:hint="eastAsia"/>
        </w:rPr>
        <w:t>三栏式</w:t>
      </w:r>
    </w:p>
    <w:p w:rsidR="00AD0CD8" w:rsidRDefault="00AD0CD8" w:rsidP="00AD0CD8">
      <w:pPr>
        <w:jc w:val="both"/>
      </w:pPr>
      <w:r>
        <w:t>D</w:t>
      </w:r>
      <w:r>
        <w:rPr>
          <w:rFonts w:cs="微软雅黑" w:hint="eastAsia"/>
        </w:rPr>
        <w:t>数量金额式</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22</w:t>
      </w:r>
    </w:p>
    <w:p w:rsidR="00AD0CD8" w:rsidRDefault="00AD0CD8" w:rsidP="00AD0CD8">
      <w:pPr>
        <w:jc w:val="both"/>
      </w:pPr>
      <w:r>
        <w:rPr>
          <w:rFonts w:cs="微软雅黑" w:hint="eastAsia"/>
        </w:rPr>
        <w:t>（　）要通过企业的会计信息</w:t>
      </w:r>
      <w:r>
        <w:t>,</w:t>
      </w:r>
      <w:r>
        <w:rPr>
          <w:rFonts w:cs="微软雅黑" w:hint="eastAsia"/>
        </w:rPr>
        <w:t>了解企业所承担的义务情况</w:t>
      </w:r>
      <w:r>
        <w:t>,</w:t>
      </w:r>
      <w:r>
        <w:rPr>
          <w:rFonts w:cs="微软雅黑" w:hint="eastAsia"/>
        </w:rPr>
        <w:t>获取对宏观经济管理、制定宏观经济政策等有用的信息。</w:t>
      </w:r>
    </w:p>
    <w:p w:rsidR="00AD0CD8" w:rsidRDefault="00AD0CD8" w:rsidP="00AD0CD8">
      <w:pPr>
        <w:jc w:val="both"/>
      </w:pPr>
      <w:r>
        <w:t>A</w:t>
      </w:r>
      <w:r>
        <w:rPr>
          <w:rFonts w:cs="微软雅黑" w:hint="eastAsia"/>
        </w:rPr>
        <w:t>政府</w:t>
      </w:r>
    </w:p>
    <w:p w:rsidR="00AD0CD8" w:rsidRDefault="00AD0CD8" w:rsidP="00AD0CD8">
      <w:pPr>
        <w:jc w:val="both"/>
      </w:pPr>
      <w:r>
        <w:t>B</w:t>
      </w:r>
      <w:r>
        <w:rPr>
          <w:rFonts w:cs="微软雅黑" w:hint="eastAsia"/>
        </w:rPr>
        <w:t>社会公众</w:t>
      </w:r>
    </w:p>
    <w:p w:rsidR="00AD0CD8" w:rsidRDefault="00AD0CD8" w:rsidP="00AD0CD8">
      <w:pPr>
        <w:jc w:val="both"/>
      </w:pPr>
      <w:r>
        <w:t>C</w:t>
      </w:r>
      <w:r>
        <w:rPr>
          <w:rFonts w:cs="微软雅黑" w:hint="eastAsia"/>
        </w:rPr>
        <w:t>债权人</w:t>
      </w:r>
    </w:p>
    <w:p w:rsidR="00AD0CD8" w:rsidRDefault="00AD0CD8" w:rsidP="00AD0CD8">
      <w:pPr>
        <w:jc w:val="both"/>
      </w:pPr>
      <w:r>
        <w:t>D</w:t>
      </w:r>
      <w:r>
        <w:rPr>
          <w:rFonts w:cs="微软雅黑" w:hint="eastAsia"/>
        </w:rPr>
        <w:t>投资者</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23</w:t>
      </w:r>
    </w:p>
    <w:p w:rsidR="00AD0CD8" w:rsidRDefault="00AD0CD8" w:rsidP="00AD0CD8">
      <w:pPr>
        <w:jc w:val="both"/>
      </w:pPr>
      <w:r>
        <w:rPr>
          <w:rFonts w:cs="微软雅黑" w:hint="eastAsia"/>
        </w:rPr>
        <w:t>使各有关会计期间损益的确定更为合理的会计基础是（　）</w:t>
      </w:r>
    </w:p>
    <w:p w:rsidR="00AD0CD8" w:rsidRDefault="00AD0CD8" w:rsidP="00AD0CD8">
      <w:pPr>
        <w:jc w:val="both"/>
      </w:pPr>
      <w:r>
        <w:t>A</w:t>
      </w:r>
      <w:r>
        <w:rPr>
          <w:rFonts w:cs="微软雅黑" w:hint="eastAsia"/>
        </w:rPr>
        <w:t>现金制</w:t>
      </w:r>
    </w:p>
    <w:p w:rsidR="00AD0CD8" w:rsidRDefault="00AD0CD8" w:rsidP="00AD0CD8">
      <w:pPr>
        <w:jc w:val="both"/>
      </w:pPr>
      <w:r>
        <w:t>B</w:t>
      </w:r>
      <w:r>
        <w:rPr>
          <w:rFonts w:cs="微软雅黑" w:hint="eastAsia"/>
        </w:rPr>
        <w:t>收付实现制</w:t>
      </w:r>
    </w:p>
    <w:p w:rsidR="00AD0CD8" w:rsidRDefault="00AD0CD8" w:rsidP="00AD0CD8">
      <w:pPr>
        <w:jc w:val="both"/>
      </w:pPr>
      <w:r>
        <w:t>C</w:t>
      </w:r>
      <w:r>
        <w:rPr>
          <w:rFonts w:cs="微软雅黑" w:hint="eastAsia"/>
        </w:rPr>
        <w:t>分类制</w:t>
      </w:r>
    </w:p>
    <w:p w:rsidR="00AD0CD8" w:rsidRDefault="00AD0CD8" w:rsidP="00AD0CD8">
      <w:pPr>
        <w:jc w:val="both"/>
      </w:pPr>
      <w:r>
        <w:t>D</w:t>
      </w:r>
      <w:r>
        <w:rPr>
          <w:rFonts w:cs="微软雅黑" w:hint="eastAsia"/>
        </w:rPr>
        <w:t>权责发生制</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24</w:t>
      </w:r>
    </w:p>
    <w:p w:rsidR="00AD0CD8" w:rsidRDefault="00AD0CD8" w:rsidP="00AD0CD8">
      <w:pPr>
        <w:jc w:val="both"/>
      </w:pPr>
      <w:r>
        <w:rPr>
          <w:rFonts w:cs="微软雅黑" w:hint="eastAsia"/>
        </w:rPr>
        <w:t>资产负债表“货币资金”项目不包括（　）账户的余额。</w:t>
      </w:r>
    </w:p>
    <w:p w:rsidR="00AD0CD8" w:rsidRDefault="00AD0CD8" w:rsidP="00AD0CD8">
      <w:pPr>
        <w:jc w:val="both"/>
      </w:pPr>
      <w:r>
        <w:t>A</w:t>
      </w:r>
      <w:r>
        <w:rPr>
          <w:rFonts w:cs="微软雅黑" w:hint="eastAsia"/>
        </w:rPr>
        <w:t>交易性金融资产</w:t>
      </w:r>
    </w:p>
    <w:p w:rsidR="00AD0CD8" w:rsidRDefault="00AD0CD8" w:rsidP="00AD0CD8">
      <w:pPr>
        <w:jc w:val="both"/>
      </w:pPr>
      <w:r>
        <w:lastRenderedPageBreak/>
        <w:t>B</w:t>
      </w:r>
      <w:r>
        <w:rPr>
          <w:rFonts w:cs="微软雅黑" w:hint="eastAsia"/>
        </w:rPr>
        <w:t>其他货币资金</w:t>
      </w:r>
    </w:p>
    <w:p w:rsidR="00AD0CD8" w:rsidRDefault="00AD0CD8" w:rsidP="00AD0CD8">
      <w:pPr>
        <w:jc w:val="both"/>
      </w:pPr>
      <w:r>
        <w:t>C</w:t>
      </w:r>
      <w:r>
        <w:rPr>
          <w:rFonts w:cs="微软雅黑" w:hint="eastAsia"/>
        </w:rPr>
        <w:t>银行存款</w:t>
      </w:r>
    </w:p>
    <w:p w:rsidR="00AD0CD8" w:rsidRDefault="00AD0CD8" w:rsidP="00AD0CD8">
      <w:pPr>
        <w:jc w:val="both"/>
      </w:pPr>
      <w:r>
        <w:t>D</w:t>
      </w:r>
      <w:r>
        <w:rPr>
          <w:rFonts w:cs="微软雅黑" w:hint="eastAsia"/>
        </w:rPr>
        <w:t>库存现金</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25</w:t>
      </w:r>
    </w:p>
    <w:p w:rsidR="00AD0CD8" w:rsidRDefault="00AD0CD8" w:rsidP="00AD0CD8">
      <w:pPr>
        <w:jc w:val="both"/>
      </w:pPr>
      <w:r>
        <w:rPr>
          <w:rFonts w:cs="微软雅黑" w:hint="eastAsia"/>
        </w:rPr>
        <w:t>科目汇总表的汇总范围是（　）</w:t>
      </w:r>
    </w:p>
    <w:p w:rsidR="00AD0CD8" w:rsidRDefault="00AD0CD8" w:rsidP="00AD0CD8">
      <w:pPr>
        <w:jc w:val="both"/>
      </w:pPr>
      <w:r>
        <w:t>A</w:t>
      </w:r>
      <w:r>
        <w:rPr>
          <w:rFonts w:cs="微软雅黑" w:hint="eastAsia"/>
        </w:rPr>
        <w:t>全部科目的借、贷方发生额和余额</w:t>
      </w:r>
    </w:p>
    <w:p w:rsidR="00AD0CD8" w:rsidRDefault="00AD0CD8" w:rsidP="00AD0CD8">
      <w:pPr>
        <w:jc w:val="both"/>
      </w:pPr>
      <w:r>
        <w:t>B</w:t>
      </w:r>
      <w:r>
        <w:rPr>
          <w:rFonts w:cs="微软雅黑" w:hint="eastAsia"/>
        </w:rPr>
        <w:t>全部科目的借、贷方余额</w:t>
      </w:r>
    </w:p>
    <w:p w:rsidR="00AD0CD8" w:rsidRDefault="00AD0CD8" w:rsidP="00AD0CD8">
      <w:pPr>
        <w:jc w:val="both"/>
      </w:pPr>
      <w:r>
        <w:t>C</w:t>
      </w:r>
      <w:r>
        <w:rPr>
          <w:rFonts w:cs="微软雅黑" w:hint="eastAsia"/>
        </w:rPr>
        <w:t>全部科目的借、贷方发生额</w:t>
      </w:r>
    </w:p>
    <w:p w:rsidR="00AD0CD8" w:rsidRDefault="00AD0CD8" w:rsidP="00AD0CD8">
      <w:pPr>
        <w:jc w:val="both"/>
      </w:pPr>
      <w:r>
        <w:t>D</w:t>
      </w:r>
      <w:r>
        <w:rPr>
          <w:rFonts w:cs="微软雅黑" w:hint="eastAsia"/>
        </w:rPr>
        <w:t>汇总收款凭证、汇总付款凭证、汇总转账凭证的合计数</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26</w:t>
      </w:r>
    </w:p>
    <w:p w:rsidR="00AD0CD8" w:rsidRDefault="00AD0CD8" w:rsidP="00AD0CD8">
      <w:pPr>
        <w:jc w:val="both"/>
      </w:pPr>
      <w:r>
        <w:rPr>
          <w:rFonts w:cs="微软雅黑" w:hint="eastAsia"/>
        </w:rPr>
        <w:t>在盘点财产物资时，将各项实物资产的盘点结果登记在（　）里</w:t>
      </w:r>
    </w:p>
    <w:p w:rsidR="00AD0CD8" w:rsidRDefault="00AD0CD8" w:rsidP="00AD0CD8">
      <w:pPr>
        <w:jc w:val="both"/>
      </w:pPr>
      <w:r>
        <w:t>A</w:t>
      </w:r>
      <w:r>
        <w:rPr>
          <w:rFonts w:cs="微软雅黑" w:hint="eastAsia"/>
        </w:rPr>
        <w:t>盘存单</w:t>
      </w:r>
    </w:p>
    <w:p w:rsidR="00AD0CD8" w:rsidRDefault="00AD0CD8" w:rsidP="00AD0CD8">
      <w:pPr>
        <w:jc w:val="both"/>
      </w:pPr>
      <w:r>
        <w:t>B</w:t>
      </w:r>
      <w:r>
        <w:rPr>
          <w:rFonts w:cs="微软雅黑" w:hint="eastAsia"/>
        </w:rPr>
        <w:t>现金盘点报告表</w:t>
      </w:r>
    </w:p>
    <w:p w:rsidR="00AD0CD8" w:rsidRDefault="00AD0CD8" w:rsidP="00AD0CD8">
      <w:pPr>
        <w:jc w:val="both"/>
      </w:pPr>
      <w:r>
        <w:t>C</w:t>
      </w:r>
      <w:r>
        <w:rPr>
          <w:rFonts w:cs="微软雅黑" w:hint="eastAsia"/>
        </w:rPr>
        <w:t>账存实存对比表</w:t>
      </w:r>
    </w:p>
    <w:p w:rsidR="00AD0CD8" w:rsidRDefault="00AD0CD8" w:rsidP="00AD0CD8">
      <w:pPr>
        <w:jc w:val="both"/>
      </w:pPr>
      <w:r>
        <w:t>D</w:t>
      </w:r>
      <w:r>
        <w:rPr>
          <w:rFonts w:cs="微软雅黑" w:hint="eastAsia"/>
        </w:rPr>
        <w:t>对账单</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27</w:t>
      </w:r>
    </w:p>
    <w:p w:rsidR="00AD0CD8" w:rsidRDefault="00AD0CD8" w:rsidP="00AD0CD8">
      <w:pPr>
        <w:jc w:val="both"/>
      </w:pPr>
      <w:r>
        <w:rPr>
          <w:rFonts w:cs="微软雅黑" w:hint="eastAsia"/>
        </w:rPr>
        <w:t>规模较小、业务量较少的单位适用（　）</w:t>
      </w:r>
    </w:p>
    <w:p w:rsidR="00AD0CD8" w:rsidRDefault="00AD0CD8" w:rsidP="00AD0CD8">
      <w:pPr>
        <w:jc w:val="both"/>
      </w:pPr>
      <w:r>
        <w:t>A</w:t>
      </w:r>
      <w:r>
        <w:rPr>
          <w:rFonts w:cs="微软雅黑" w:hint="eastAsia"/>
        </w:rPr>
        <w:t>科目汇总表账务处理程序</w:t>
      </w:r>
    </w:p>
    <w:p w:rsidR="00AD0CD8" w:rsidRDefault="00AD0CD8" w:rsidP="00AD0CD8">
      <w:pPr>
        <w:jc w:val="both"/>
      </w:pPr>
      <w:r>
        <w:t>B</w:t>
      </w:r>
      <w:r>
        <w:rPr>
          <w:rFonts w:cs="微软雅黑" w:hint="eastAsia"/>
        </w:rPr>
        <w:t>多栏式日记账账务处理程序</w:t>
      </w:r>
    </w:p>
    <w:p w:rsidR="00AD0CD8" w:rsidRDefault="00AD0CD8" w:rsidP="00AD0CD8">
      <w:pPr>
        <w:jc w:val="both"/>
      </w:pPr>
      <w:r>
        <w:t>C</w:t>
      </w:r>
      <w:r>
        <w:rPr>
          <w:rFonts w:cs="微软雅黑" w:hint="eastAsia"/>
        </w:rPr>
        <w:t>记账凭证账务处理程序</w:t>
      </w:r>
    </w:p>
    <w:p w:rsidR="00AD0CD8" w:rsidRDefault="00AD0CD8" w:rsidP="00AD0CD8">
      <w:pPr>
        <w:jc w:val="both"/>
      </w:pPr>
      <w:r>
        <w:t>D</w:t>
      </w:r>
      <w:r>
        <w:rPr>
          <w:rFonts w:cs="微软雅黑" w:hint="eastAsia"/>
        </w:rPr>
        <w:t>汇总记账凭证账务处理程序</w:t>
      </w:r>
    </w:p>
    <w:p w:rsidR="00AD0CD8" w:rsidRDefault="00AD0CD8" w:rsidP="00AD0CD8">
      <w:pPr>
        <w:jc w:val="both"/>
      </w:pPr>
      <w:r>
        <w:rPr>
          <w:rFonts w:cs="微软雅黑" w:hint="eastAsia"/>
        </w:rPr>
        <w:lastRenderedPageBreak/>
        <w:t>答案</w:t>
      </w:r>
      <w:r>
        <w:t>c</w:t>
      </w:r>
    </w:p>
    <w:p w:rsidR="00AD0CD8" w:rsidRDefault="00AD0CD8" w:rsidP="00AD0CD8">
      <w:pPr>
        <w:jc w:val="both"/>
      </w:pPr>
      <w:r>
        <w:rPr>
          <w:rFonts w:cs="微软雅黑" w:hint="eastAsia"/>
        </w:rPr>
        <w:t>题目</w:t>
      </w:r>
      <w:r>
        <w:t>28</w:t>
      </w:r>
    </w:p>
    <w:p w:rsidR="00AD0CD8" w:rsidRDefault="00AD0CD8" w:rsidP="00AD0CD8">
      <w:pPr>
        <w:jc w:val="both"/>
      </w:pPr>
      <w:r>
        <w:rPr>
          <w:rFonts w:cs="微软雅黑" w:hint="eastAsia"/>
        </w:rPr>
        <w:t>在期望值相同的情况下，标准离差越大的方案，其风险（）</w:t>
      </w:r>
    </w:p>
    <w:p w:rsidR="00AD0CD8" w:rsidRDefault="00AD0CD8" w:rsidP="00AD0CD8">
      <w:pPr>
        <w:jc w:val="both"/>
      </w:pPr>
      <w:r>
        <w:t>A</w:t>
      </w:r>
      <w:r>
        <w:rPr>
          <w:rFonts w:cs="微软雅黑" w:hint="eastAsia"/>
        </w:rPr>
        <w:t>越大</w:t>
      </w:r>
    </w:p>
    <w:p w:rsidR="00AD0CD8" w:rsidRDefault="00AD0CD8" w:rsidP="00AD0CD8">
      <w:pPr>
        <w:jc w:val="both"/>
      </w:pPr>
      <w:r>
        <w:t>B</w:t>
      </w:r>
      <w:r>
        <w:rPr>
          <w:rFonts w:cs="微软雅黑" w:hint="eastAsia"/>
        </w:rPr>
        <w:t>越小</w:t>
      </w:r>
    </w:p>
    <w:p w:rsidR="00AD0CD8" w:rsidRDefault="00AD0CD8" w:rsidP="00AD0CD8">
      <w:pPr>
        <w:jc w:val="both"/>
      </w:pPr>
      <w:r>
        <w:t>C</w:t>
      </w:r>
      <w:r>
        <w:rPr>
          <w:rFonts w:cs="微软雅黑" w:hint="eastAsia"/>
        </w:rPr>
        <w:t>二者无关</w:t>
      </w:r>
    </w:p>
    <w:p w:rsidR="00AD0CD8" w:rsidRDefault="00AD0CD8" w:rsidP="00AD0CD8">
      <w:pPr>
        <w:jc w:val="both"/>
      </w:pPr>
      <w:r>
        <w:t>D</w:t>
      </w:r>
      <w:r>
        <w:rPr>
          <w:rFonts w:cs="微软雅黑" w:hint="eastAsia"/>
        </w:rPr>
        <w:t>无法判断</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29</w:t>
      </w:r>
    </w:p>
    <w:p w:rsidR="00AD0CD8" w:rsidRDefault="00AD0CD8" w:rsidP="00AD0CD8">
      <w:pPr>
        <w:jc w:val="both"/>
      </w:pPr>
      <w:r>
        <w:rPr>
          <w:rFonts w:cs="微软雅黑" w:hint="eastAsia"/>
        </w:rPr>
        <w:t>无法查明原因的现金盘盈应该记入（　）科目。</w:t>
      </w:r>
    </w:p>
    <w:p w:rsidR="00AD0CD8" w:rsidRDefault="00AD0CD8" w:rsidP="00AD0CD8">
      <w:pPr>
        <w:jc w:val="both"/>
      </w:pPr>
      <w:r>
        <w:t>A</w:t>
      </w:r>
      <w:r>
        <w:rPr>
          <w:rFonts w:cs="微软雅黑" w:hint="eastAsia"/>
        </w:rPr>
        <w:t>管理费用</w:t>
      </w:r>
    </w:p>
    <w:p w:rsidR="00AD0CD8" w:rsidRDefault="00AD0CD8" w:rsidP="00AD0CD8">
      <w:pPr>
        <w:jc w:val="both"/>
      </w:pPr>
      <w:r>
        <w:t>B</w:t>
      </w:r>
      <w:r>
        <w:rPr>
          <w:rFonts w:cs="微软雅黑" w:hint="eastAsia"/>
        </w:rPr>
        <w:t>营业外收入</w:t>
      </w:r>
    </w:p>
    <w:p w:rsidR="00AD0CD8" w:rsidRDefault="00AD0CD8" w:rsidP="00AD0CD8">
      <w:pPr>
        <w:jc w:val="both"/>
      </w:pPr>
      <w:r>
        <w:t>C</w:t>
      </w:r>
      <w:r>
        <w:rPr>
          <w:rFonts w:cs="微软雅黑" w:hint="eastAsia"/>
        </w:rPr>
        <w:t>销售费用</w:t>
      </w:r>
    </w:p>
    <w:p w:rsidR="00AD0CD8" w:rsidRDefault="00AD0CD8" w:rsidP="00AD0CD8">
      <w:pPr>
        <w:jc w:val="both"/>
      </w:pPr>
      <w:r>
        <w:t>D</w:t>
      </w:r>
      <w:r>
        <w:rPr>
          <w:rFonts w:cs="微软雅黑" w:hint="eastAsia"/>
        </w:rPr>
        <w:t>其他业务收入</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30</w:t>
      </w:r>
    </w:p>
    <w:p w:rsidR="00AD0CD8" w:rsidRDefault="00AD0CD8" w:rsidP="00AD0CD8">
      <w:pPr>
        <w:jc w:val="both"/>
      </w:pPr>
      <w:r>
        <w:rPr>
          <w:rFonts w:cs="微软雅黑" w:hint="eastAsia"/>
        </w:rPr>
        <w:t>明细账应与记账凭证或原始凭证相核对属于（　）</w:t>
      </w:r>
    </w:p>
    <w:p w:rsidR="00AD0CD8" w:rsidRDefault="00AD0CD8" w:rsidP="00AD0CD8">
      <w:pPr>
        <w:jc w:val="both"/>
      </w:pPr>
      <w:r>
        <w:t>A</w:t>
      </w:r>
      <w:r>
        <w:rPr>
          <w:rFonts w:cs="微软雅黑" w:hint="eastAsia"/>
        </w:rPr>
        <w:t>账证核对</w:t>
      </w:r>
    </w:p>
    <w:p w:rsidR="00AD0CD8" w:rsidRDefault="00AD0CD8" w:rsidP="00AD0CD8">
      <w:pPr>
        <w:jc w:val="both"/>
      </w:pPr>
      <w:r>
        <w:t>B</w:t>
      </w:r>
      <w:r>
        <w:rPr>
          <w:rFonts w:cs="微软雅黑" w:hint="eastAsia"/>
        </w:rPr>
        <w:t>账账核对</w:t>
      </w:r>
    </w:p>
    <w:p w:rsidR="00AD0CD8" w:rsidRDefault="00AD0CD8" w:rsidP="00AD0CD8">
      <w:pPr>
        <w:jc w:val="both"/>
      </w:pPr>
      <w:r>
        <w:t>C</w:t>
      </w:r>
      <w:r>
        <w:rPr>
          <w:rFonts w:cs="微软雅黑" w:hint="eastAsia"/>
        </w:rPr>
        <w:t>账实核对</w:t>
      </w:r>
    </w:p>
    <w:p w:rsidR="00AD0CD8" w:rsidRDefault="00AD0CD8" w:rsidP="00AD0CD8">
      <w:pPr>
        <w:jc w:val="both"/>
      </w:pPr>
      <w:r>
        <w:t>D</w:t>
      </w:r>
      <w:r>
        <w:rPr>
          <w:rFonts w:cs="微软雅黑" w:hint="eastAsia"/>
        </w:rPr>
        <w:t>余额核对</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31</w:t>
      </w:r>
    </w:p>
    <w:p w:rsidR="00AD0CD8" w:rsidRDefault="00AD0CD8" w:rsidP="00AD0CD8">
      <w:pPr>
        <w:jc w:val="both"/>
      </w:pPr>
      <w:r>
        <w:rPr>
          <w:rFonts w:cs="微软雅黑" w:hint="eastAsia"/>
        </w:rPr>
        <w:t>某企业</w:t>
      </w:r>
      <w:r>
        <w:t>2013</w:t>
      </w:r>
      <w:r>
        <w:rPr>
          <w:rFonts w:cs="微软雅黑" w:hint="eastAsia"/>
        </w:rPr>
        <w:t>年</w:t>
      </w:r>
      <w:r>
        <w:t>7</w:t>
      </w:r>
      <w:r>
        <w:rPr>
          <w:rFonts w:cs="微软雅黑" w:hint="eastAsia"/>
        </w:rPr>
        <w:t>月</w:t>
      </w:r>
      <w:r>
        <w:t>1</w:t>
      </w:r>
      <w:r>
        <w:rPr>
          <w:rFonts w:cs="微软雅黑" w:hint="eastAsia"/>
        </w:rPr>
        <w:t>日，本年利润科目的贷方余额为</w:t>
      </w:r>
      <w:r>
        <w:t>60</w:t>
      </w:r>
      <w:r>
        <w:rPr>
          <w:rFonts w:cs="微软雅黑" w:hint="eastAsia"/>
        </w:rPr>
        <w:t>万元，表明（　）。</w:t>
      </w:r>
    </w:p>
    <w:p w:rsidR="00AD0CD8" w:rsidRDefault="00AD0CD8" w:rsidP="00AD0CD8">
      <w:pPr>
        <w:jc w:val="both"/>
      </w:pPr>
      <w:r>
        <w:lastRenderedPageBreak/>
        <w:t>A</w:t>
      </w:r>
      <w:r>
        <w:rPr>
          <w:rFonts w:cs="微软雅黑" w:hint="eastAsia"/>
        </w:rPr>
        <w:t>该企业</w:t>
      </w:r>
      <w:r>
        <w:t>2013</w:t>
      </w:r>
      <w:r>
        <w:rPr>
          <w:rFonts w:cs="微软雅黑" w:hint="eastAsia"/>
        </w:rPr>
        <w:t>年</w:t>
      </w:r>
      <w:r>
        <w:t>6</w:t>
      </w:r>
      <w:r>
        <w:rPr>
          <w:rFonts w:cs="微软雅黑" w:hint="eastAsia"/>
        </w:rPr>
        <w:t>月份的净利润为</w:t>
      </w:r>
      <w:r>
        <w:t>60</w:t>
      </w:r>
      <w:r>
        <w:rPr>
          <w:rFonts w:cs="微软雅黑" w:hint="eastAsia"/>
        </w:rPr>
        <w:t>万元</w:t>
      </w:r>
    </w:p>
    <w:p w:rsidR="00AD0CD8" w:rsidRDefault="00AD0CD8" w:rsidP="00AD0CD8">
      <w:pPr>
        <w:jc w:val="both"/>
      </w:pPr>
      <w:r>
        <w:t>B</w:t>
      </w:r>
      <w:r>
        <w:rPr>
          <w:rFonts w:cs="微软雅黑" w:hint="eastAsia"/>
        </w:rPr>
        <w:t>该企业</w:t>
      </w:r>
      <w:r>
        <w:t>2013</w:t>
      </w:r>
      <w:r>
        <w:rPr>
          <w:rFonts w:cs="微软雅黑" w:hint="eastAsia"/>
        </w:rPr>
        <w:t>年</w:t>
      </w:r>
      <w:r>
        <w:t>1</w:t>
      </w:r>
      <w:r>
        <w:rPr>
          <w:rFonts w:cs="微软雅黑" w:hint="eastAsia"/>
        </w:rPr>
        <w:t>～</w:t>
      </w:r>
      <w:r>
        <w:t>6</w:t>
      </w:r>
      <w:r>
        <w:rPr>
          <w:rFonts w:cs="微软雅黑" w:hint="eastAsia"/>
        </w:rPr>
        <w:t>月份的净利润为</w:t>
      </w:r>
      <w:r>
        <w:t>60</w:t>
      </w:r>
      <w:r>
        <w:rPr>
          <w:rFonts w:cs="微软雅黑" w:hint="eastAsia"/>
        </w:rPr>
        <w:t>万元</w:t>
      </w:r>
    </w:p>
    <w:p w:rsidR="00AD0CD8" w:rsidRDefault="00AD0CD8" w:rsidP="00AD0CD8">
      <w:pPr>
        <w:jc w:val="both"/>
      </w:pPr>
      <w:r>
        <w:t>C</w:t>
      </w:r>
      <w:r>
        <w:rPr>
          <w:rFonts w:cs="微软雅黑" w:hint="eastAsia"/>
        </w:rPr>
        <w:t>该企业</w:t>
      </w:r>
      <w:r>
        <w:t>2013</w:t>
      </w:r>
      <w:r>
        <w:rPr>
          <w:rFonts w:cs="微软雅黑" w:hint="eastAsia"/>
        </w:rPr>
        <w:t>年全年的净利润为</w:t>
      </w:r>
      <w:r>
        <w:t>60</w:t>
      </w:r>
      <w:r>
        <w:rPr>
          <w:rFonts w:cs="微软雅黑" w:hint="eastAsia"/>
        </w:rPr>
        <w:t>万元</w:t>
      </w:r>
    </w:p>
    <w:p w:rsidR="00AD0CD8" w:rsidRDefault="00AD0CD8" w:rsidP="00AD0CD8">
      <w:pPr>
        <w:jc w:val="both"/>
      </w:pPr>
      <w:r>
        <w:t>D</w:t>
      </w:r>
      <w:r>
        <w:rPr>
          <w:rFonts w:cs="微软雅黑" w:hint="eastAsia"/>
        </w:rPr>
        <w:t>该企业</w:t>
      </w:r>
      <w:r>
        <w:t>2013</w:t>
      </w:r>
      <w:r>
        <w:rPr>
          <w:rFonts w:cs="微软雅黑" w:hint="eastAsia"/>
        </w:rPr>
        <w:t>年</w:t>
      </w:r>
      <w:r>
        <w:t>12</w:t>
      </w:r>
      <w:r>
        <w:rPr>
          <w:rFonts w:cs="微软雅黑" w:hint="eastAsia"/>
        </w:rPr>
        <w:t>月份的净利润为</w:t>
      </w:r>
      <w:r>
        <w:t>60</w:t>
      </w:r>
      <w:r>
        <w:rPr>
          <w:rFonts w:cs="微软雅黑" w:hint="eastAsia"/>
        </w:rPr>
        <w:t>万元</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32</w:t>
      </w:r>
    </w:p>
    <w:p w:rsidR="00AD0CD8" w:rsidRDefault="00AD0CD8" w:rsidP="00AD0CD8">
      <w:pPr>
        <w:jc w:val="both"/>
      </w:pPr>
      <w:r>
        <w:rPr>
          <w:rFonts w:cs="微软雅黑" w:hint="eastAsia"/>
        </w:rPr>
        <w:t>在借贷记账法下，资产类账户的期末余额一般在（　）</w:t>
      </w:r>
    </w:p>
    <w:p w:rsidR="00AD0CD8" w:rsidRDefault="00AD0CD8" w:rsidP="00AD0CD8">
      <w:pPr>
        <w:jc w:val="both"/>
      </w:pPr>
      <w:r>
        <w:t>A</w:t>
      </w:r>
      <w:r>
        <w:rPr>
          <w:rFonts w:cs="微软雅黑" w:hint="eastAsia"/>
        </w:rPr>
        <w:t>借方</w:t>
      </w:r>
    </w:p>
    <w:p w:rsidR="00AD0CD8" w:rsidRDefault="00AD0CD8" w:rsidP="00AD0CD8">
      <w:pPr>
        <w:jc w:val="both"/>
      </w:pPr>
      <w:r>
        <w:t>B</w:t>
      </w:r>
      <w:r>
        <w:rPr>
          <w:rFonts w:cs="微软雅黑" w:hint="eastAsia"/>
        </w:rPr>
        <w:t>贷方</w:t>
      </w:r>
    </w:p>
    <w:p w:rsidR="00AD0CD8" w:rsidRDefault="00AD0CD8" w:rsidP="00AD0CD8">
      <w:pPr>
        <w:jc w:val="both"/>
      </w:pPr>
      <w:r>
        <w:t>C</w:t>
      </w:r>
      <w:r>
        <w:rPr>
          <w:rFonts w:cs="微软雅黑" w:hint="eastAsia"/>
        </w:rPr>
        <w:t>在借方，也可以在贷方</w:t>
      </w:r>
    </w:p>
    <w:p w:rsidR="00AD0CD8" w:rsidRDefault="00AD0CD8" w:rsidP="00AD0CD8">
      <w:pPr>
        <w:jc w:val="both"/>
      </w:pPr>
      <w:r>
        <w:t>D</w:t>
      </w:r>
      <w:r>
        <w:rPr>
          <w:rFonts w:cs="微软雅黑" w:hint="eastAsia"/>
        </w:rPr>
        <w:t>无余额</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33</w:t>
      </w:r>
    </w:p>
    <w:p w:rsidR="00AD0CD8" w:rsidRDefault="00AD0CD8" w:rsidP="00AD0CD8">
      <w:pPr>
        <w:jc w:val="both"/>
      </w:pPr>
      <w:r>
        <w:rPr>
          <w:rFonts w:cs="微软雅黑" w:hint="eastAsia"/>
        </w:rPr>
        <w:t>接收外单位投资的材料一批，应填制（　）</w:t>
      </w:r>
    </w:p>
    <w:p w:rsidR="00AD0CD8" w:rsidRDefault="00AD0CD8" w:rsidP="00AD0CD8">
      <w:pPr>
        <w:jc w:val="both"/>
      </w:pPr>
      <w:r>
        <w:t>A</w:t>
      </w:r>
      <w:r>
        <w:rPr>
          <w:rFonts w:cs="微软雅黑" w:hint="eastAsia"/>
        </w:rPr>
        <w:t>收款凭证</w:t>
      </w:r>
    </w:p>
    <w:p w:rsidR="00AD0CD8" w:rsidRDefault="00AD0CD8" w:rsidP="00AD0CD8">
      <w:pPr>
        <w:jc w:val="both"/>
      </w:pPr>
      <w:r>
        <w:t>B</w:t>
      </w:r>
      <w:r>
        <w:rPr>
          <w:rFonts w:cs="微软雅黑" w:hint="eastAsia"/>
        </w:rPr>
        <w:t>付款凭证</w:t>
      </w:r>
    </w:p>
    <w:p w:rsidR="00AD0CD8" w:rsidRDefault="00AD0CD8" w:rsidP="00AD0CD8">
      <w:pPr>
        <w:jc w:val="both"/>
      </w:pPr>
      <w:r>
        <w:t>C</w:t>
      </w:r>
      <w:r>
        <w:rPr>
          <w:rFonts w:cs="微软雅黑" w:hint="eastAsia"/>
        </w:rPr>
        <w:t>转账凭证</w:t>
      </w:r>
    </w:p>
    <w:p w:rsidR="00AD0CD8" w:rsidRDefault="00AD0CD8" w:rsidP="00AD0CD8">
      <w:pPr>
        <w:jc w:val="both"/>
      </w:pPr>
      <w:r>
        <w:t>D</w:t>
      </w:r>
      <w:r>
        <w:rPr>
          <w:rFonts w:cs="微软雅黑" w:hint="eastAsia"/>
        </w:rPr>
        <w:t>汇总凭证</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34</w:t>
      </w:r>
    </w:p>
    <w:p w:rsidR="00AD0CD8" w:rsidRDefault="00AD0CD8" w:rsidP="00AD0CD8">
      <w:pPr>
        <w:jc w:val="both"/>
      </w:pPr>
      <w:r>
        <w:rPr>
          <w:rFonts w:cs="微软雅黑" w:hint="eastAsia"/>
        </w:rPr>
        <w:t>企业将融资租入固定资产按自有固定资产的折旧方法对其计提折旧，遵循的是（　）要求。</w:t>
      </w:r>
    </w:p>
    <w:p w:rsidR="00AD0CD8" w:rsidRDefault="00AD0CD8" w:rsidP="00AD0CD8">
      <w:pPr>
        <w:jc w:val="both"/>
      </w:pPr>
      <w:r>
        <w:t>A</w:t>
      </w:r>
      <w:r>
        <w:rPr>
          <w:rFonts w:cs="微软雅黑" w:hint="eastAsia"/>
        </w:rPr>
        <w:t>谨慎性</w:t>
      </w:r>
    </w:p>
    <w:p w:rsidR="00AD0CD8" w:rsidRDefault="00AD0CD8" w:rsidP="00AD0CD8">
      <w:pPr>
        <w:jc w:val="both"/>
      </w:pPr>
      <w:r>
        <w:t>B</w:t>
      </w:r>
      <w:r>
        <w:rPr>
          <w:rFonts w:cs="微软雅黑" w:hint="eastAsia"/>
        </w:rPr>
        <w:t>实质重于形式</w:t>
      </w:r>
    </w:p>
    <w:p w:rsidR="00AD0CD8" w:rsidRDefault="00AD0CD8" w:rsidP="00AD0CD8">
      <w:pPr>
        <w:jc w:val="both"/>
      </w:pPr>
      <w:r>
        <w:lastRenderedPageBreak/>
        <w:t>C</w:t>
      </w:r>
      <w:r>
        <w:rPr>
          <w:rFonts w:cs="微软雅黑" w:hint="eastAsia"/>
        </w:rPr>
        <w:t>可比性</w:t>
      </w:r>
    </w:p>
    <w:p w:rsidR="00AD0CD8" w:rsidRDefault="00AD0CD8" w:rsidP="00AD0CD8">
      <w:pPr>
        <w:jc w:val="both"/>
      </w:pPr>
      <w:r>
        <w:t>D</w:t>
      </w:r>
      <w:r>
        <w:rPr>
          <w:rFonts w:cs="微软雅黑" w:hint="eastAsia"/>
        </w:rPr>
        <w:t>重要性</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35</w:t>
      </w:r>
    </w:p>
    <w:p w:rsidR="00AD0CD8" w:rsidRDefault="00AD0CD8" w:rsidP="00AD0CD8">
      <w:pPr>
        <w:jc w:val="both"/>
      </w:pPr>
      <w:r>
        <w:rPr>
          <w:rFonts w:cs="微软雅黑" w:hint="eastAsia"/>
        </w:rPr>
        <w:t>“其他业务成本”科目按其反映的经济内容不同，属于（　）类科目</w:t>
      </w:r>
    </w:p>
    <w:p w:rsidR="00AD0CD8" w:rsidRDefault="00AD0CD8" w:rsidP="00AD0CD8">
      <w:pPr>
        <w:jc w:val="both"/>
      </w:pPr>
      <w:r>
        <w:t>A</w:t>
      </w:r>
      <w:r>
        <w:rPr>
          <w:rFonts w:cs="微软雅黑" w:hint="eastAsia"/>
        </w:rPr>
        <w:t>成本</w:t>
      </w:r>
    </w:p>
    <w:p w:rsidR="00AD0CD8" w:rsidRDefault="00AD0CD8" w:rsidP="00AD0CD8">
      <w:pPr>
        <w:jc w:val="both"/>
      </w:pPr>
      <w:r>
        <w:t>B</w:t>
      </w:r>
      <w:r>
        <w:rPr>
          <w:rFonts w:cs="微软雅黑" w:hint="eastAsia"/>
        </w:rPr>
        <w:t>资产</w:t>
      </w:r>
    </w:p>
    <w:p w:rsidR="00AD0CD8" w:rsidRDefault="00AD0CD8" w:rsidP="00AD0CD8">
      <w:pPr>
        <w:jc w:val="both"/>
      </w:pPr>
      <w:r>
        <w:t>C</w:t>
      </w:r>
      <w:r>
        <w:rPr>
          <w:rFonts w:cs="微软雅黑" w:hint="eastAsia"/>
        </w:rPr>
        <w:t>损益</w:t>
      </w:r>
    </w:p>
    <w:p w:rsidR="00AD0CD8" w:rsidRDefault="00AD0CD8" w:rsidP="00AD0CD8">
      <w:pPr>
        <w:jc w:val="both"/>
      </w:pPr>
      <w:r>
        <w:t>D</w:t>
      </w:r>
      <w:r>
        <w:rPr>
          <w:rFonts w:cs="微软雅黑" w:hint="eastAsia"/>
        </w:rPr>
        <w:t>所有者权益</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36</w:t>
      </w:r>
    </w:p>
    <w:p w:rsidR="00AD0CD8" w:rsidRDefault="00AD0CD8" w:rsidP="00AD0CD8">
      <w:pPr>
        <w:jc w:val="both"/>
      </w:pPr>
      <w:r>
        <w:rPr>
          <w:rFonts w:cs="微软雅黑" w:hint="eastAsia"/>
        </w:rPr>
        <w:t>下列各项不属于资产的是（</w:t>
      </w:r>
      <w:r>
        <w:t xml:space="preserve">  </w:t>
      </w:r>
      <w:r>
        <w:rPr>
          <w:rFonts w:cs="微软雅黑" w:hint="eastAsia"/>
        </w:rPr>
        <w:t>）</w:t>
      </w:r>
    </w:p>
    <w:p w:rsidR="00AD0CD8" w:rsidRDefault="00AD0CD8" w:rsidP="00AD0CD8">
      <w:pPr>
        <w:jc w:val="both"/>
      </w:pPr>
      <w:r>
        <w:t>A</w:t>
      </w:r>
      <w:r>
        <w:rPr>
          <w:rFonts w:cs="微软雅黑" w:hint="eastAsia"/>
        </w:rPr>
        <w:t>将于下个月买入的设备</w:t>
      </w:r>
    </w:p>
    <w:p w:rsidR="00AD0CD8" w:rsidRDefault="00AD0CD8" w:rsidP="00AD0CD8">
      <w:pPr>
        <w:jc w:val="both"/>
      </w:pPr>
      <w:r>
        <w:t>B</w:t>
      </w:r>
      <w:r>
        <w:rPr>
          <w:rFonts w:cs="微软雅黑" w:hint="eastAsia"/>
        </w:rPr>
        <w:t>存放在企业的现金</w:t>
      </w:r>
    </w:p>
    <w:p w:rsidR="00AD0CD8" w:rsidRDefault="00AD0CD8" w:rsidP="00AD0CD8">
      <w:pPr>
        <w:jc w:val="both"/>
      </w:pPr>
      <w:r>
        <w:t>C</w:t>
      </w:r>
      <w:r>
        <w:rPr>
          <w:rFonts w:cs="微软雅黑" w:hint="eastAsia"/>
        </w:rPr>
        <w:t>企业的银行存款</w:t>
      </w:r>
    </w:p>
    <w:p w:rsidR="00AD0CD8" w:rsidRDefault="00AD0CD8" w:rsidP="00AD0CD8">
      <w:pPr>
        <w:jc w:val="both"/>
      </w:pPr>
      <w:r>
        <w:t>D</w:t>
      </w:r>
      <w:r>
        <w:rPr>
          <w:rFonts w:cs="微软雅黑" w:hint="eastAsia"/>
        </w:rPr>
        <w:t>应收的账款</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37</w:t>
      </w:r>
    </w:p>
    <w:p w:rsidR="00AD0CD8" w:rsidRDefault="00AD0CD8" w:rsidP="00AD0CD8">
      <w:pPr>
        <w:jc w:val="both"/>
      </w:pPr>
      <w:r>
        <w:rPr>
          <w:rFonts w:cs="微软雅黑" w:hint="eastAsia"/>
        </w:rPr>
        <w:t>（　）是复式记账的理论基础，也是编制资产负债表的理论依据。</w:t>
      </w:r>
    </w:p>
    <w:p w:rsidR="00AD0CD8" w:rsidRDefault="00AD0CD8" w:rsidP="00AD0CD8">
      <w:pPr>
        <w:jc w:val="both"/>
      </w:pPr>
      <w:r>
        <w:t>A</w:t>
      </w:r>
      <w:r>
        <w:rPr>
          <w:rFonts w:cs="微软雅黑" w:hint="eastAsia"/>
        </w:rPr>
        <w:t>会计科目</w:t>
      </w:r>
    </w:p>
    <w:p w:rsidR="00AD0CD8" w:rsidRDefault="00AD0CD8" w:rsidP="00AD0CD8">
      <w:pPr>
        <w:jc w:val="both"/>
      </w:pPr>
      <w:r>
        <w:t>B</w:t>
      </w:r>
      <w:r>
        <w:rPr>
          <w:rFonts w:cs="微软雅黑" w:hint="eastAsia"/>
        </w:rPr>
        <w:t>账户</w:t>
      </w:r>
    </w:p>
    <w:p w:rsidR="00AD0CD8" w:rsidRDefault="00AD0CD8" w:rsidP="00AD0CD8">
      <w:pPr>
        <w:jc w:val="both"/>
      </w:pPr>
      <w:r>
        <w:t>C</w:t>
      </w:r>
      <w:r>
        <w:rPr>
          <w:rFonts w:cs="微软雅黑" w:hint="eastAsia"/>
        </w:rPr>
        <w:t>资产＝负债</w:t>
      </w:r>
      <w:r>
        <w:t>+</w:t>
      </w:r>
      <w:r>
        <w:rPr>
          <w:rFonts w:cs="微软雅黑" w:hint="eastAsia"/>
        </w:rPr>
        <w:t>所有者权益</w:t>
      </w:r>
    </w:p>
    <w:p w:rsidR="00AD0CD8" w:rsidRDefault="00AD0CD8" w:rsidP="00AD0CD8">
      <w:pPr>
        <w:jc w:val="both"/>
      </w:pPr>
      <w:r>
        <w:t>D</w:t>
      </w:r>
      <w:r>
        <w:rPr>
          <w:rFonts w:cs="微软雅黑" w:hint="eastAsia"/>
        </w:rPr>
        <w:t>收入－费用＝利润</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lastRenderedPageBreak/>
        <w:t>题目</w:t>
      </w:r>
      <w:r>
        <w:t>38</w:t>
      </w:r>
    </w:p>
    <w:p w:rsidR="00AD0CD8" w:rsidRDefault="00AD0CD8" w:rsidP="00AD0CD8">
      <w:pPr>
        <w:jc w:val="both"/>
      </w:pPr>
      <w:r>
        <w:rPr>
          <w:rFonts w:cs="微软雅黑" w:hint="eastAsia"/>
        </w:rPr>
        <w:t>下列不属于期间费用的是（　）。</w:t>
      </w:r>
    </w:p>
    <w:p w:rsidR="00AD0CD8" w:rsidRDefault="00AD0CD8" w:rsidP="00AD0CD8">
      <w:pPr>
        <w:jc w:val="both"/>
      </w:pPr>
      <w:r>
        <w:t>A</w:t>
      </w:r>
      <w:r>
        <w:rPr>
          <w:rFonts w:cs="微软雅黑" w:hint="eastAsia"/>
        </w:rPr>
        <w:t>管理费用</w:t>
      </w:r>
    </w:p>
    <w:p w:rsidR="00AD0CD8" w:rsidRDefault="00AD0CD8" w:rsidP="00AD0CD8">
      <w:pPr>
        <w:jc w:val="both"/>
      </w:pPr>
      <w:r>
        <w:t>B</w:t>
      </w:r>
      <w:r>
        <w:rPr>
          <w:rFonts w:cs="微软雅黑" w:hint="eastAsia"/>
        </w:rPr>
        <w:t>制造费用</w:t>
      </w:r>
    </w:p>
    <w:p w:rsidR="00AD0CD8" w:rsidRDefault="00AD0CD8" w:rsidP="00AD0CD8">
      <w:pPr>
        <w:jc w:val="both"/>
      </w:pPr>
      <w:r>
        <w:t>C</w:t>
      </w:r>
      <w:r>
        <w:rPr>
          <w:rFonts w:cs="微软雅黑" w:hint="eastAsia"/>
        </w:rPr>
        <w:t>销售费用</w:t>
      </w:r>
    </w:p>
    <w:p w:rsidR="00AD0CD8" w:rsidRDefault="00AD0CD8" w:rsidP="00AD0CD8">
      <w:pPr>
        <w:jc w:val="both"/>
      </w:pPr>
      <w:r>
        <w:t>D</w:t>
      </w:r>
      <w:r>
        <w:rPr>
          <w:rFonts w:cs="微软雅黑" w:hint="eastAsia"/>
        </w:rPr>
        <w:t>财务费用</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39</w:t>
      </w:r>
    </w:p>
    <w:p w:rsidR="00AD0CD8" w:rsidRDefault="00AD0CD8" w:rsidP="00AD0CD8">
      <w:pPr>
        <w:jc w:val="both"/>
      </w:pPr>
      <w:r>
        <w:rPr>
          <w:rFonts w:cs="微软雅黑" w:hint="eastAsia"/>
        </w:rPr>
        <w:t>（　）是用来抵减被调整账户的余额，以确定被调整账户实有数额而设置的独立账户</w:t>
      </w:r>
    </w:p>
    <w:p w:rsidR="00AD0CD8" w:rsidRDefault="00AD0CD8" w:rsidP="00AD0CD8">
      <w:pPr>
        <w:jc w:val="both"/>
      </w:pPr>
      <w:r>
        <w:t>A</w:t>
      </w:r>
      <w:r>
        <w:rPr>
          <w:rFonts w:cs="微软雅黑" w:hint="eastAsia"/>
        </w:rPr>
        <w:t>备抵账户</w:t>
      </w:r>
    </w:p>
    <w:p w:rsidR="00AD0CD8" w:rsidRDefault="00AD0CD8" w:rsidP="00AD0CD8">
      <w:pPr>
        <w:jc w:val="both"/>
      </w:pPr>
      <w:r>
        <w:t>B</w:t>
      </w:r>
      <w:r>
        <w:rPr>
          <w:rFonts w:cs="微软雅黑" w:hint="eastAsia"/>
        </w:rPr>
        <w:t>所有者权益账户</w:t>
      </w:r>
    </w:p>
    <w:p w:rsidR="00AD0CD8" w:rsidRDefault="00AD0CD8" w:rsidP="00AD0CD8">
      <w:pPr>
        <w:jc w:val="both"/>
      </w:pPr>
      <w:r>
        <w:t>C</w:t>
      </w:r>
      <w:r>
        <w:rPr>
          <w:rFonts w:cs="微软雅黑" w:hint="eastAsia"/>
        </w:rPr>
        <w:t>资产账户</w:t>
      </w:r>
    </w:p>
    <w:p w:rsidR="00AD0CD8" w:rsidRDefault="00AD0CD8" w:rsidP="00AD0CD8">
      <w:pPr>
        <w:jc w:val="both"/>
      </w:pPr>
      <w:r>
        <w:t>D</w:t>
      </w:r>
      <w:r>
        <w:rPr>
          <w:rFonts w:cs="微软雅黑" w:hint="eastAsia"/>
        </w:rPr>
        <w:t>负债账户</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40</w:t>
      </w:r>
    </w:p>
    <w:p w:rsidR="00AD0CD8" w:rsidRDefault="00AD0CD8" w:rsidP="00AD0CD8">
      <w:pPr>
        <w:jc w:val="both"/>
      </w:pPr>
      <w:r>
        <w:rPr>
          <w:rFonts w:cs="微软雅黑" w:hint="eastAsia"/>
        </w:rPr>
        <w:t>下列项目中，与“制造费用”属于同一类科目的是（　）。</w:t>
      </w:r>
    </w:p>
    <w:p w:rsidR="00AD0CD8" w:rsidRDefault="00AD0CD8" w:rsidP="00AD0CD8">
      <w:pPr>
        <w:jc w:val="both"/>
      </w:pPr>
      <w:r>
        <w:t>A</w:t>
      </w:r>
      <w:r>
        <w:rPr>
          <w:rFonts w:cs="微软雅黑" w:hint="eastAsia"/>
        </w:rPr>
        <w:t>固定资产</w:t>
      </w:r>
    </w:p>
    <w:p w:rsidR="00AD0CD8" w:rsidRDefault="00AD0CD8" w:rsidP="00AD0CD8">
      <w:pPr>
        <w:jc w:val="both"/>
      </w:pPr>
      <w:r>
        <w:t>B</w:t>
      </w:r>
      <w:r>
        <w:rPr>
          <w:rFonts w:cs="微软雅黑" w:hint="eastAsia"/>
        </w:rPr>
        <w:t>其他业务成本</w:t>
      </w:r>
    </w:p>
    <w:p w:rsidR="00AD0CD8" w:rsidRDefault="00AD0CD8" w:rsidP="00AD0CD8">
      <w:pPr>
        <w:jc w:val="both"/>
      </w:pPr>
      <w:r>
        <w:t>C</w:t>
      </w:r>
      <w:r>
        <w:rPr>
          <w:rFonts w:cs="微软雅黑" w:hint="eastAsia"/>
        </w:rPr>
        <w:t>生产成本</w:t>
      </w:r>
    </w:p>
    <w:p w:rsidR="00AD0CD8" w:rsidRDefault="00AD0CD8" w:rsidP="00AD0CD8">
      <w:pPr>
        <w:jc w:val="both"/>
      </w:pPr>
      <w:r>
        <w:t>D</w:t>
      </w:r>
      <w:r>
        <w:rPr>
          <w:rFonts w:cs="微软雅黑" w:hint="eastAsia"/>
        </w:rPr>
        <w:t>主营业务成本</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41</w:t>
      </w:r>
    </w:p>
    <w:p w:rsidR="00AD0CD8" w:rsidRDefault="00AD0CD8" w:rsidP="00AD0CD8">
      <w:pPr>
        <w:jc w:val="both"/>
      </w:pPr>
      <w:r>
        <w:rPr>
          <w:rFonts w:cs="微软雅黑" w:hint="eastAsia"/>
        </w:rPr>
        <w:t>下列项目中，不通过“应收账款”账户核算的是（　）</w:t>
      </w:r>
    </w:p>
    <w:p w:rsidR="00AD0CD8" w:rsidRDefault="00AD0CD8" w:rsidP="00AD0CD8">
      <w:pPr>
        <w:jc w:val="both"/>
      </w:pPr>
      <w:r>
        <w:t>A</w:t>
      </w:r>
      <w:r>
        <w:rPr>
          <w:rFonts w:cs="微软雅黑" w:hint="eastAsia"/>
        </w:rPr>
        <w:t>员工预借差旅费</w:t>
      </w:r>
    </w:p>
    <w:p w:rsidR="00AD0CD8" w:rsidRDefault="00AD0CD8" w:rsidP="00AD0CD8">
      <w:pPr>
        <w:jc w:val="both"/>
      </w:pPr>
      <w:r>
        <w:lastRenderedPageBreak/>
        <w:t>B</w:t>
      </w:r>
      <w:r>
        <w:rPr>
          <w:rFonts w:cs="微软雅黑" w:hint="eastAsia"/>
        </w:rPr>
        <w:t>销售库存商品应收的款项</w:t>
      </w:r>
    </w:p>
    <w:p w:rsidR="00AD0CD8" w:rsidRDefault="00AD0CD8" w:rsidP="00AD0CD8">
      <w:pPr>
        <w:jc w:val="both"/>
      </w:pPr>
      <w:r>
        <w:t>C</w:t>
      </w:r>
      <w:r>
        <w:rPr>
          <w:rFonts w:cs="微软雅黑" w:hint="eastAsia"/>
        </w:rPr>
        <w:t>提供劳务应收的款项</w:t>
      </w:r>
    </w:p>
    <w:p w:rsidR="00AD0CD8" w:rsidRDefault="00AD0CD8" w:rsidP="00AD0CD8">
      <w:pPr>
        <w:jc w:val="both"/>
      </w:pPr>
      <w:r>
        <w:t>D</w:t>
      </w:r>
      <w:r>
        <w:rPr>
          <w:rFonts w:cs="微软雅黑" w:hint="eastAsia"/>
        </w:rPr>
        <w:t>销售原材料应收的款项</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42</w:t>
      </w:r>
    </w:p>
    <w:p w:rsidR="00AD0CD8" w:rsidRDefault="00AD0CD8" w:rsidP="00AD0CD8">
      <w:pPr>
        <w:jc w:val="both"/>
      </w:pPr>
      <w:r>
        <w:rPr>
          <w:rFonts w:cs="微软雅黑" w:hint="eastAsia"/>
        </w:rPr>
        <w:t>企业的存货由于计量、收发错误导致的盘亏，由企业承担的部分应作为（　）处理</w:t>
      </w:r>
    </w:p>
    <w:p w:rsidR="00AD0CD8" w:rsidRDefault="00AD0CD8" w:rsidP="00AD0CD8">
      <w:pPr>
        <w:jc w:val="both"/>
      </w:pPr>
      <w:r>
        <w:t>A</w:t>
      </w:r>
      <w:r>
        <w:rPr>
          <w:rFonts w:cs="微软雅黑" w:hint="eastAsia"/>
        </w:rPr>
        <w:t>营业外支出</w:t>
      </w:r>
    </w:p>
    <w:p w:rsidR="00AD0CD8" w:rsidRDefault="00AD0CD8" w:rsidP="00AD0CD8">
      <w:pPr>
        <w:jc w:val="both"/>
      </w:pPr>
      <w:r>
        <w:t>B</w:t>
      </w:r>
      <w:r>
        <w:rPr>
          <w:rFonts w:cs="微软雅黑" w:hint="eastAsia"/>
        </w:rPr>
        <w:t>其他业务支出</w:t>
      </w:r>
    </w:p>
    <w:p w:rsidR="00AD0CD8" w:rsidRDefault="00AD0CD8" w:rsidP="00AD0CD8">
      <w:pPr>
        <w:jc w:val="both"/>
      </w:pPr>
      <w:r>
        <w:t>C</w:t>
      </w:r>
      <w:r>
        <w:rPr>
          <w:rFonts w:cs="微软雅黑" w:hint="eastAsia"/>
        </w:rPr>
        <w:t>坏账损失</w:t>
      </w:r>
    </w:p>
    <w:p w:rsidR="00AD0CD8" w:rsidRDefault="00AD0CD8" w:rsidP="00AD0CD8">
      <w:pPr>
        <w:jc w:val="both"/>
      </w:pPr>
      <w:r>
        <w:t>D</w:t>
      </w:r>
      <w:r>
        <w:rPr>
          <w:rFonts w:cs="微软雅黑" w:hint="eastAsia"/>
        </w:rPr>
        <w:t>管理费用</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43</w:t>
      </w:r>
    </w:p>
    <w:p w:rsidR="00AD0CD8" w:rsidRDefault="00AD0CD8" w:rsidP="00AD0CD8">
      <w:pPr>
        <w:jc w:val="both"/>
      </w:pPr>
      <w:r>
        <w:rPr>
          <w:rFonts w:cs="微软雅黑" w:hint="eastAsia"/>
        </w:rPr>
        <w:t>某企业盘点中发现因自然灾害损失一台设备，原始价值</w:t>
      </w:r>
      <w:r>
        <w:t>50 000</w:t>
      </w:r>
      <w:r>
        <w:rPr>
          <w:rFonts w:cs="微软雅黑" w:hint="eastAsia"/>
        </w:rPr>
        <w:t>元，已计提折旧</w:t>
      </w:r>
      <w:r>
        <w:t>10 000</w:t>
      </w:r>
      <w:r>
        <w:rPr>
          <w:rFonts w:cs="微软雅黑" w:hint="eastAsia"/>
        </w:rPr>
        <w:t>元。根据事先签订的保险合同，保险公司应赔偿</w:t>
      </w:r>
      <w:r>
        <w:t>30 000</w:t>
      </w:r>
      <w:r>
        <w:rPr>
          <w:rFonts w:cs="微软雅黑" w:hint="eastAsia"/>
        </w:rPr>
        <w:t>元，则扣除保险公司赔偿后剩余的损失</w:t>
      </w:r>
      <w:r>
        <w:t>10 000</w:t>
      </w:r>
      <w:r>
        <w:rPr>
          <w:rFonts w:cs="微软雅黑" w:hint="eastAsia"/>
        </w:rPr>
        <w:t>元应记入（　）科目。</w:t>
      </w:r>
    </w:p>
    <w:p w:rsidR="00AD0CD8" w:rsidRDefault="00AD0CD8" w:rsidP="00AD0CD8">
      <w:pPr>
        <w:jc w:val="both"/>
      </w:pPr>
      <w:r>
        <w:t>A</w:t>
      </w:r>
      <w:r>
        <w:rPr>
          <w:rFonts w:cs="微软雅黑" w:hint="eastAsia"/>
        </w:rPr>
        <w:t>管理费用</w:t>
      </w:r>
    </w:p>
    <w:p w:rsidR="00AD0CD8" w:rsidRDefault="00AD0CD8" w:rsidP="00AD0CD8">
      <w:pPr>
        <w:jc w:val="both"/>
      </w:pPr>
      <w:r>
        <w:t>B</w:t>
      </w:r>
      <w:r>
        <w:rPr>
          <w:rFonts w:cs="微软雅黑" w:hint="eastAsia"/>
        </w:rPr>
        <w:t>所有者权益</w:t>
      </w:r>
    </w:p>
    <w:p w:rsidR="00AD0CD8" w:rsidRDefault="00AD0CD8" w:rsidP="00AD0CD8">
      <w:pPr>
        <w:jc w:val="both"/>
      </w:pPr>
      <w:r>
        <w:t>C</w:t>
      </w:r>
      <w:r>
        <w:rPr>
          <w:rFonts w:cs="微软雅黑" w:hint="eastAsia"/>
        </w:rPr>
        <w:t>营业外支出</w:t>
      </w:r>
    </w:p>
    <w:p w:rsidR="00AD0CD8" w:rsidRDefault="00AD0CD8" w:rsidP="00AD0CD8">
      <w:pPr>
        <w:jc w:val="both"/>
      </w:pPr>
      <w:r>
        <w:t>D</w:t>
      </w:r>
      <w:r>
        <w:rPr>
          <w:rFonts w:cs="微软雅黑" w:hint="eastAsia"/>
        </w:rPr>
        <w:t>累计折旧</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44</w:t>
      </w:r>
    </w:p>
    <w:p w:rsidR="00AD0CD8" w:rsidRDefault="00AD0CD8" w:rsidP="00AD0CD8">
      <w:pPr>
        <w:jc w:val="both"/>
      </w:pPr>
      <w:r>
        <w:rPr>
          <w:rFonts w:cs="微软雅黑" w:hint="eastAsia"/>
        </w:rPr>
        <w:t>多个方案相比较，标准离差率越小的方案，其风险（）</w:t>
      </w:r>
    </w:p>
    <w:p w:rsidR="00AD0CD8" w:rsidRDefault="00AD0CD8" w:rsidP="00AD0CD8">
      <w:pPr>
        <w:jc w:val="both"/>
      </w:pPr>
      <w:r>
        <w:t>A</w:t>
      </w:r>
      <w:r>
        <w:rPr>
          <w:rFonts w:cs="微软雅黑" w:hint="eastAsia"/>
        </w:rPr>
        <w:t>越大</w:t>
      </w:r>
    </w:p>
    <w:p w:rsidR="00AD0CD8" w:rsidRDefault="00AD0CD8" w:rsidP="00AD0CD8">
      <w:pPr>
        <w:jc w:val="both"/>
      </w:pPr>
      <w:r>
        <w:t>B</w:t>
      </w:r>
      <w:r>
        <w:rPr>
          <w:rFonts w:cs="微软雅黑" w:hint="eastAsia"/>
        </w:rPr>
        <w:t>越小</w:t>
      </w:r>
    </w:p>
    <w:p w:rsidR="00AD0CD8" w:rsidRDefault="00AD0CD8" w:rsidP="00AD0CD8">
      <w:pPr>
        <w:jc w:val="both"/>
      </w:pPr>
      <w:r>
        <w:t>C</w:t>
      </w:r>
      <w:r>
        <w:rPr>
          <w:rFonts w:cs="微软雅黑" w:hint="eastAsia"/>
        </w:rPr>
        <w:t>二者无关</w:t>
      </w:r>
    </w:p>
    <w:p w:rsidR="00AD0CD8" w:rsidRDefault="00AD0CD8" w:rsidP="00AD0CD8">
      <w:pPr>
        <w:jc w:val="both"/>
      </w:pPr>
      <w:r>
        <w:lastRenderedPageBreak/>
        <w:t>D</w:t>
      </w:r>
      <w:r>
        <w:rPr>
          <w:rFonts w:cs="微软雅黑" w:hint="eastAsia"/>
        </w:rPr>
        <w:t>无法判断</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45</w:t>
      </w:r>
    </w:p>
    <w:p w:rsidR="00AD0CD8" w:rsidRDefault="00AD0CD8" w:rsidP="00AD0CD8">
      <w:pPr>
        <w:jc w:val="both"/>
      </w:pPr>
      <w:r>
        <w:rPr>
          <w:rFonts w:cs="微软雅黑" w:hint="eastAsia"/>
        </w:rPr>
        <w:t>某企业仓库本期期末盘亏原材料，原因已经查明，属于自然损耗，经批准后，会计人员应编制的会计分录为（　）</w:t>
      </w:r>
    </w:p>
    <w:p w:rsidR="00AD0CD8" w:rsidRDefault="00AD0CD8" w:rsidP="00AD0CD8">
      <w:pPr>
        <w:jc w:val="both"/>
      </w:pPr>
      <w:r>
        <w:t>A</w:t>
      </w:r>
      <w:r>
        <w:rPr>
          <w:rFonts w:cs="微软雅黑" w:hint="eastAsia"/>
        </w:rPr>
        <w:t>借：营业外支出</w:t>
      </w:r>
      <w:r>
        <w:t xml:space="preserve"> </w:t>
      </w:r>
      <w:r>
        <w:rPr>
          <w:rFonts w:cs="微软雅黑" w:hint="eastAsia"/>
        </w:rPr>
        <w:t xml:space="preserve">　　贷：待处理财产损溢</w:t>
      </w:r>
    </w:p>
    <w:p w:rsidR="00AD0CD8" w:rsidRDefault="00AD0CD8" w:rsidP="00AD0CD8">
      <w:pPr>
        <w:jc w:val="both"/>
      </w:pPr>
      <w:r>
        <w:t>B</w:t>
      </w:r>
      <w:r>
        <w:rPr>
          <w:rFonts w:cs="微软雅黑" w:hint="eastAsia"/>
        </w:rPr>
        <w:t>借：待处理财产损溢</w:t>
      </w:r>
      <w:r>
        <w:t xml:space="preserve"> </w:t>
      </w:r>
      <w:r>
        <w:rPr>
          <w:rFonts w:cs="微软雅黑" w:hint="eastAsia"/>
        </w:rPr>
        <w:t xml:space="preserve">　　贷：管理费用</w:t>
      </w:r>
    </w:p>
    <w:p w:rsidR="00AD0CD8" w:rsidRDefault="00AD0CD8" w:rsidP="00AD0CD8">
      <w:pPr>
        <w:jc w:val="both"/>
      </w:pPr>
      <w:r>
        <w:t>C</w:t>
      </w:r>
      <w:r>
        <w:rPr>
          <w:rFonts w:cs="微软雅黑" w:hint="eastAsia"/>
        </w:rPr>
        <w:t>借：待处理财产损溢</w:t>
      </w:r>
      <w:r>
        <w:t xml:space="preserve">  </w:t>
      </w:r>
      <w:r>
        <w:rPr>
          <w:rFonts w:cs="微软雅黑" w:hint="eastAsia"/>
        </w:rPr>
        <w:t xml:space="preserve">　　</w:t>
      </w:r>
      <w:r>
        <w:t xml:space="preserve"> </w:t>
      </w:r>
      <w:r>
        <w:rPr>
          <w:rFonts w:cs="微软雅黑" w:hint="eastAsia"/>
        </w:rPr>
        <w:t>贷：原材料</w:t>
      </w:r>
    </w:p>
    <w:p w:rsidR="00AD0CD8" w:rsidRDefault="00AD0CD8" w:rsidP="00AD0CD8">
      <w:pPr>
        <w:jc w:val="both"/>
      </w:pPr>
      <w:r>
        <w:t>D</w:t>
      </w:r>
      <w:r>
        <w:rPr>
          <w:rFonts w:cs="微软雅黑" w:hint="eastAsia"/>
        </w:rPr>
        <w:t>借：管理费用</w:t>
      </w:r>
      <w:r>
        <w:t xml:space="preserve">  </w:t>
      </w:r>
      <w:r>
        <w:rPr>
          <w:rFonts w:cs="微软雅黑" w:hint="eastAsia"/>
        </w:rPr>
        <w:t xml:space="preserve">　　贷：待处理财产损溢</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46</w:t>
      </w:r>
    </w:p>
    <w:p w:rsidR="00AD0CD8" w:rsidRDefault="00AD0CD8" w:rsidP="00AD0CD8">
      <w:pPr>
        <w:jc w:val="both"/>
      </w:pPr>
      <w:r>
        <w:rPr>
          <w:rFonts w:cs="微软雅黑" w:hint="eastAsia"/>
        </w:rPr>
        <w:t>对于“待处理财产损溢”科目，下列说法中不正确的是（　）</w:t>
      </w:r>
    </w:p>
    <w:p w:rsidR="00AD0CD8" w:rsidRDefault="00AD0CD8" w:rsidP="00AD0CD8">
      <w:pPr>
        <w:jc w:val="both"/>
      </w:pPr>
      <w:r>
        <w:t>A</w:t>
      </w:r>
      <w:r>
        <w:rPr>
          <w:rFonts w:cs="微软雅黑" w:hint="eastAsia"/>
        </w:rPr>
        <w:t>处理前的借方余额反映企业尚未处理的财产的净损失</w:t>
      </w:r>
    </w:p>
    <w:p w:rsidR="00AD0CD8" w:rsidRDefault="00AD0CD8" w:rsidP="00AD0CD8">
      <w:pPr>
        <w:jc w:val="both"/>
      </w:pPr>
      <w:r>
        <w:t>B</w:t>
      </w:r>
      <w:r>
        <w:rPr>
          <w:rFonts w:cs="微软雅黑" w:hint="eastAsia"/>
        </w:rPr>
        <w:t>该科目贷方登记财产物资盘亏、毁损的金额；盘盈的转销额</w:t>
      </w:r>
    </w:p>
    <w:p w:rsidR="00AD0CD8" w:rsidRDefault="00AD0CD8" w:rsidP="00AD0CD8">
      <w:pPr>
        <w:jc w:val="both"/>
      </w:pPr>
      <w:r>
        <w:t>C</w:t>
      </w:r>
      <w:r>
        <w:rPr>
          <w:rFonts w:cs="微软雅黑" w:hint="eastAsia"/>
        </w:rPr>
        <w:t>该科目年末应无余额</w:t>
      </w:r>
    </w:p>
    <w:p w:rsidR="00AD0CD8" w:rsidRDefault="00AD0CD8" w:rsidP="00AD0CD8">
      <w:pPr>
        <w:jc w:val="both"/>
      </w:pPr>
      <w:r>
        <w:t>D</w:t>
      </w:r>
      <w:r>
        <w:rPr>
          <w:rFonts w:cs="微软雅黑" w:hint="eastAsia"/>
        </w:rPr>
        <w:t>该科目借方登记财产物资盘亏、毁损的金额；盘盈的转销额</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47</w:t>
      </w:r>
    </w:p>
    <w:p w:rsidR="00AD0CD8" w:rsidRDefault="00AD0CD8" w:rsidP="00AD0CD8">
      <w:pPr>
        <w:jc w:val="both"/>
      </w:pPr>
      <w:r>
        <w:rPr>
          <w:rFonts w:cs="微软雅黑" w:hint="eastAsia"/>
        </w:rPr>
        <w:t>乙企业是甲企业的全资子公司，下列各项不属于甲企业核算范围的是（　）</w:t>
      </w:r>
    </w:p>
    <w:p w:rsidR="00AD0CD8" w:rsidRDefault="00AD0CD8" w:rsidP="00AD0CD8">
      <w:pPr>
        <w:jc w:val="both"/>
      </w:pPr>
      <w:r>
        <w:t>A</w:t>
      </w:r>
      <w:r>
        <w:rPr>
          <w:rFonts w:cs="微软雅黑" w:hint="eastAsia"/>
        </w:rPr>
        <w:t>甲企业购买原材料</w:t>
      </w:r>
    </w:p>
    <w:p w:rsidR="00AD0CD8" w:rsidRDefault="00AD0CD8" w:rsidP="00AD0CD8">
      <w:pPr>
        <w:jc w:val="both"/>
      </w:pPr>
      <w:r>
        <w:t>B</w:t>
      </w:r>
      <w:r>
        <w:rPr>
          <w:rFonts w:cs="微软雅黑" w:hint="eastAsia"/>
        </w:rPr>
        <w:t>甲企业向乙企业投资</w:t>
      </w:r>
    </w:p>
    <w:p w:rsidR="00AD0CD8" w:rsidRDefault="00AD0CD8" w:rsidP="00AD0CD8">
      <w:pPr>
        <w:jc w:val="both"/>
      </w:pPr>
      <w:r>
        <w:t>C</w:t>
      </w:r>
      <w:r>
        <w:rPr>
          <w:rFonts w:cs="微软雅黑" w:hint="eastAsia"/>
        </w:rPr>
        <w:t>乙企业购买原材料</w:t>
      </w:r>
    </w:p>
    <w:p w:rsidR="00AD0CD8" w:rsidRDefault="00AD0CD8" w:rsidP="00AD0CD8">
      <w:pPr>
        <w:jc w:val="both"/>
      </w:pPr>
      <w:r>
        <w:t>D</w:t>
      </w:r>
      <w:r>
        <w:rPr>
          <w:rFonts w:cs="微软雅黑" w:hint="eastAsia"/>
        </w:rPr>
        <w:t>甲企业从乙企业取得分红</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lastRenderedPageBreak/>
        <w:t>题目</w:t>
      </w:r>
      <w:r>
        <w:t>48</w:t>
      </w:r>
    </w:p>
    <w:p w:rsidR="00AD0CD8" w:rsidRDefault="00AD0CD8" w:rsidP="00AD0CD8">
      <w:pPr>
        <w:jc w:val="both"/>
      </w:pPr>
      <w:r>
        <w:rPr>
          <w:rFonts w:cs="微软雅黑" w:hint="eastAsia"/>
        </w:rPr>
        <w:t>下列不属于资金退出的是（</w:t>
      </w:r>
      <w:r>
        <w:t xml:space="preserve"> </w:t>
      </w:r>
      <w:r>
        <w:rPr>
          <w:rFonts w:cs="微软雅黑" w:hint="eastAsia"/>
        </w:rPr>
        <w:t>）。</w:t>
      </w:r>
    </w:p>
    <w:p w:rsidR="00AD0CD8" w:rsidRDefault="00AD0CD8" w:rsidP="00AD0CD8">
      <w:pPr>
        <w:jc w:val="both"/>
      </w:pPr>
      <w:r>
        <w:t>A</w:t>
      </w:r>
      <w:r>
        <w:rPr>
          <w:rFonts w:cs="微软雅黑" w:hint="eastAsia"/>
        </w:rPr>
        <w:t>偿还各项债务</w:t>
      </w:r>
    </w:p>
    <w:p w:rsidR="00AD0CD8" w:rsidRDefault="00AD0CD8" w:rsidP="00AD0CD8">
      <w:pPr>
        <w:jc w:val="both"/>
      </w:pPr>
      <w:r>
        <w:t>B</w:t>
      </w:r>
      <w:r>
        <w:rPr>
          <w:rFonts w:cs="微软雅黑" w:hint="eastAsia"/>
        </w:rPr>
        <w:t>支付职工工资</w:t>
      </w:r>
    </w:p>
    <w:p w:rsidR="00AD0CD8" w:rsidRDefault="00AD0CD8" w:rsidP="00AD0CD8">
      <w:pPr>
        <w:jc w:val="both"/>
      </w:pPr>
      <w:r>
        <w:t>C</w:t>
      </w:r>
      <w:r>
        <w:rPr>
          <w:rFonts w:cs="微软雅黑" w:hint="eastAsia"/>
        </w:rPr>
        <w:t>上交各项税金</w:t>
      </w:r>
    </w:p>
    <w:p w:rsidR="00AD0CD8" w:rsidRDefault="00AD0CD8" w:rsidP="00AD0CD8">
      <w:pPr>
        <w:jc w:val="both"/>
      </w:pPr>
      <w:r>
        <w:t>D</w:t>
      </w:r>
      <w:r>
        <w:rPr>
          <w:rFonts w:cs="微软雅黑" w:hint="eastAsia"/>
        </w:rPr>
        <w:t>向所有者分配利润</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49</w:t>
      </w:r>
    </w:p>
    <w:p w:rsidR="00AD0CD8" w:rsidRDefault="00AD0CD8" w:rsidP="00AD0CD8">
      <w:pPr>
        <w:jc w:val="both"/>
      </w:pPr>
      <w:r>
        <w:rPr>
          <w:rFonts w:cs="微软雅黑" w:hint="eastAsia"/>
        </w:rPr>
        <w:t>下列资产负债表项目中，（　）直接根据一个总分类账户就能填列。</w:t>
      </w:r>
    </w:p>
    <w:p w:rsidR="00AD0CD8" w:rsidRDefault="00AD0CD8" w:rsidP="00AD0CD8">
      <w:pPr>
        <w:jc w:val="both"/>
      </w:pPr>
      <w:r>
        <w:t>A</w:t>
      </w:r>
      <w:r>
        <w:rPr>
          <w:rFonts w:cs="微软雅黑" w:hint="eastAsia"/>
        </w:rPr>
        <w:t>存货</w:t>
      </w:r>
    </w:p>
    <w:p w:rsidR="00AD0CD8" w:rsidRDefault="00AD0CD8" w:rsidP="00AD0CD8">
      <w:pPr>
        <w:jc w:val="both"/>
      </w:pPr>
      <w:r>
        <w:t>B</w:t>
      </w:r>
      <w:r>
        <w:rPr>
          <w:rFonts w:cs="微软雅黑" w:hint="eastAsia"/>
        </w:rPr>
        <w:t>短期借款</w:t>
      </w:r>
    </w:p>
    <w:p w:rsidR="00AD0CD8" w:rsidRDefault="00AD0CD8" w:rsidP="00AD0CD8">
      <w:pPr>
        <w:jc w:val="both"/>
      </w:pPr>
      <w:r>
        <w:t>C</w:t>
      </w:r>
      <w:r>
        <w:rPr>
          <w:rFonts w:cs="微软雅黑" w:hint="eastAsia"/>
        </w:rPr>
        <w:t>货币资金</w:t>
      </w:r>
    </w:p>
    <w:p w:rsidR="00AD0CD8" w:rsidRDefault="00AD0CD8" w:rsidP="00AD0CD8">
      <w:pPr>
        <w:jc w:val="both"/>
      </w:pPr>
      <w:r>
        <w:t>D</w:t>
      </w:r>
      <w:r>
        <w:rPr>
          <w:rFonts w:cs="微软雅黑" w:hint="eastAsia"/>
        </w:rPr>
        <w:t>预收款项</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50</w:t>
      </w:r>
    </w:p>
    <w:p w:rsidR="00AD0CD8" w:rsidRDefault="00AD0CD8" w:rsidP="00AD0CD8">
      <w:pPr>
        <w:jc w:val="both"/>
      </w:pPr>
      <w:r>
        <w:rPr>
          <w:rFonts w:cs="微软雅黑" w:hint="eastAsia"/>
        </w:rPr>
        <w:t>一家小型商业流通企业，主要经销家电产品，其账务处理使用记账凭证账务处理程序。则月末登记总账的依据是（　）。</w:t>
      </w:r>
    </w:p>
    <w:p w:rsidR="00AD0CD8" w:rsidRDefault="00AD0CD8" w:rsidP="00AD0CD8">
      <w:pPr>
        <w:jc w:val="both"/>
      </w:pPr>
      <w:r>
        <w:t>A</w:t>
      </w:r>
      <w:r>
        <w:rPr>
          <w:rFonts w:cs="微软雅黑" w:hint="eastAsia"/>
        </w:rPr>
        <w:t>原始凭证</w:t>
      </w:r>
    </w:p>
    <w:p w:rsidR="00AD0CD8" w:rsidRDefault="00AD0CD8" w:rsidP="00AD0CD8">
      <w:pPr>
        <w:jc w:val="both"/>
      </w:pPr>
      <w:r>
        <w:t>B</w:t>
      </w:r>
      <w:r>
        <w:rPr>
          <w:rFonts w:cs="微软雅黑" w:hint="eastAsia"/>
        </w:rPr>
        <w:t>记账凭证汇总表</w:t>
      </w:r>
    </w:p>
    <w:p w:rsidR="00AD0CD8" w:rsidRDefault="00AD0CD8" w:rsidP="00AD0CD8">
      <w:pPr>
        <w:jc w:val="both"/>
      </w:pPr>
      <w:r>
        <w:t>C</w:t>
      </w:r>
      <w:r>
        <w:rPr>
          <w:rFonts w:cs="微软雅黑" w:hint="eastAsia"/>
        </w:rPr>
        <w:t>记账凭证</w:t>
      </w:r>
    </w:p>
    <w:p w:rsidR="00AD0CD8" w:rsidRDefault="00AD0CD8" w:rsidP="00AD0CD8">
      <w:pPr>
        <w:jc w:val="both"/>
      </w:pPr>
      <w:r>
        <w:t>D</w:t>
      </w:r>
      <w:r>
        <w:rPr>
          <w:rFonts w:cs="微软雅黑" w:hint="eastAsia"/>
        </w:rPr>
        <w:t>原始凭证汇总表</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51</w:t>
      </w:r>
    </w:p>
    <w:p w:rsidR="00AD0CD8" w:rsidRDefault="00AD0CD8" w:rsidP="00AD0CD8">
      <w:pPr>
        <w:jc w:val="both"/>
      </w:pPr>
      <w:r>
        <w:rPr>
          <w:rFonts w:cs="微软雅黑" w:hint="eastAsia"/>
        </w:rPr>
        <w:t>以“资产＝负债＋所有者权益”这一会计等式作为编制依据的财务报表是（　）</w:t>
      </w:r>
    </w:p>
    <w:p w:rsidR="00AD0CD8" w:rsidRDefault="00AD0CD8" w:rsidP="00AD0CD8">
      <w:pPr>
        <w:jc w:val="both"/>
      </w:pPr>
      <w:r>
        <w:lastRenderedPageBreak/>
        <w:t>A</w:t>
      </w:r>
      <w:r>
        <w:rPr>
          <w:rFonts w:cs="微软雅黑" w:hint="eastAsia"/>
        </w:rPr>
        <w:t>利润表</w:t>
      </w:r>
    </w:p>
    <w:p w:rsidR="00AD0CD8" w:rsidRDefault="00AD0CD8" w:rsidP="00AD0CD8">
      <w:pPr>
        <w:jc w:val="both"/>
      </w:pPr>
      <w:r>
        <w:t>B</w:t>
      </w:r>
      <w:r>
        <w:rPr>
          <w:rFonts w:cs="微软雅黑" w:hint="eastAsia"/>
        </w:rPr>
        <w:t>所有者权益变动表</w:t>
      </w:r>
    </w:p>
    <w:p w:rsidR="00AD0CD8" w:rsidRDefault="00AD0CD8" w:rsidP="00AD0CD8">
      <w:pPr>
        <w:jc w:val="both"/>
      </w:pPr>
      <w:r>
        <w:t>C</w:t>
      </w:r>
      <w:r>
        <w:rPr>
          <w:rFonts w:cs="微软雅黑" w:hint="eastAsia"/>
        </w:rPr>
        <w:t>资产负债表</w:t>
      </w:r>
    </w:p>
    <w:p w:rsidR="00AD0CD8" w:rsidRDefault="00AD0CD8" w:rsidP="00AD0CD8">
      <w:pPr>
        <w:jc w:val="both"/>
      </w:pPr>
      <w:r>
        <w:t>D</w:t>
      </w:r>
      <w:r>
        <w:rPr>
          <w:rFonts w:cs="微软雅黑" w:hint="eastAsia"/>
        </w:rPr>
        <w:t>现金流量表</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52</w:t>
      </w:r>
    </w:p>
    <w:p w:rsidR="00AD0CD8" w:rsidRDefault="00AD0CD8" w:rsidP="00AD0CD8">
      <w:pPr>
        <w:jc w:val="both"/>
      </w:pPr>
      <w:r>
        <w:rPr>
          <w:rFonts w:cs="微软雅黑" w:hint="eastAsia"/>
        </w:rPr>
        <w:t>下列应该使用多栏式账簿的是（　）</w:t>
      </w:r>
    </w:p>
    <w:p w:rsidR="00AD0CD8" w:rsidRDefault="00AD0CD8" w:rsidP="00AD0CD8">
      <w:pPr>
        <w:jc w:val="both"/>
      </w:pPr>
      <w:r>
        <w:t>A</w:t>
      </w:r>
      <w:r>
        <w:rPr>
          <w:rFonts w:cs="微软雅黑" w:hint="eastAsia"/>
        </w:rPr>
        <w:t>应收账款明细账</w:t>
      </w:r>
    </w:p>
    <w:p w:rsidR="00AD0CD8" w:rsidRDefault="00AD0CD8" w:rsidP="00AD0CD8">
      <w:pPr>
        <w:jc w:val="both"/>
      </w:pPr>
      <w:r>
        <w:t>B</w:t>
      </w:r>
      <w:r>
        <w:rPr>
          <w:rFonts w:cs="微软雅黑" w:hint="eastAsia"/>
        </w:rPr>
        <w:t>管理费用明细账</w:t>
      </w:r>
    </w:p>
    <w:p w:rsidR="00AD0CD8" w:rsidRDefault="00AD0CD8" w:rsidP="00AD0CD8">
      <w:pPr>
        <w:jc w:val="both"/>
      </w:pPr>
      <w:r>
        <w:t>C</w:t>
      </w:r>
      <w:r>
        <w:rPr>
          <w:rFonts w:cs="微软雅黑" w:hint="eastAsia"/>
        </w:rPr>
        <w:t>库存商品明细账</w:t>
      </w:r>
    </w:p>
    <w:p w:rsidR="00AD0CD8" w:rsidRDefault="00AD0CD8" w:rsidP="00AD0CD8">
      <w:pPr>
        <w:jc w:val="both"/>
      </w:pPr>
      <w:r>
        <w:t>D</w:t>
      </w:r>
      <w:r>
        <w:rPr>
          <w:rFonts w:cs="微软雅黑" w:hint="eastAsia"/>
        </w:rPr>
        <w:t>原材料明细账</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53</w:t>
      </w:r>
    </w:p>
    <w:p w:rsidR="00AD0CD8" w:rsidRDefault="00AD0CD8" w:rsidP="00AD0CD8">
      <w:pPr>
        <w:jc w:val="both"/>
      </w:pPr>
      <w:r>
        <w:rPr>
          <w:rFonts w:cs="微软雅黑" w:hint="eastAsia"/>
        </w:rPr>
        <w:t>现金日记账账面余额应与现金实际库存数逐日核对相符属于（　）</w:t>
      </w:r>
    </w:p>
    <w:p w:rsidR="00AD0CD8" w:rsidRDefault="00AD0CD8" w:rsidP="00AD0CD8">
      <w:pPr>
        <w:jc w:val="both"/>
      </w:pPr>
      <w:r>
        <w:t>A</w:t>
      </w:r>
      <w:r>
        <w:rPr>
          <w:rFonts w:cs="微软雅黑" w:hint="eastAsia"/>
        </w:rPr>
        <w:t>账证核对</w:t>
      </w:r>
    </w:p>
    <w:p w:rsidR="00AD0CD8" w:rsidRDefault="00AD0CD8" w:rsidP="00AD0CD8">
      <w:pPr>
        <w:jc w:val="both"/>
      </w:pPr>
      <w:r>
        <w:t>B</w:t>
      </w:r>
      <w:r>
        <w:rPr>
          <w:rFonts w:cs="微软雅黑" w:hint="eastAsia"/>
        </w:rPr>
        <w:t>账账核对</w:t>
      </w:r>
    </w:p>
    <w:p w:rsidR="00AD0CD8" w:rsidRDefault="00AD0CD8" w:rsidP="00AD0CD8">
      <w:pPr>
        <w:jc w:val="both"/>
      </w:pPr>
      <w:r>
        <w:t>C</w:t>
      </w:r>
      <w:r>
        <w:rPr>
          <w:rFonts w:cs="微软雅黑" w:hint="eastAsia"/>
        </w:rPr>
        <w:t>账实核对</w:t>
      </w:r>
    </w:p>
    <w:p w:rsidR="00AD0CD8" w:rsidRDefault="00AD0CD8" w:rsidP="00AD0CD8">
      <w:pPr>
        <w:jc w:val="both"/>
      </w:pPr>
      <w:r>
        <w:t>D</w:t>
      </w:r>
      <w:r>
        <w:rPr>
          <w:rFonts w:cs="微软雅黑" w:hint="eastAsia"/>
        </w:rPr>
        <w:t>余额核对</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54</w:t>
      </w:r>
    </w:p>
    <w:p w:rsidR="00AD0CD8" w:rsidRDefault="00AD0CD8" w:rsidP="00AD0CD8">
      <w:pPr>
        <w:jc w:val="both"/>
      </w:pPr>
      <w:r>
        <w:rPr>
          <w:rFonts w:cs="微软雅黑" w:hint="eastAsia"/>
        </w:rPr>
        <w:t>（　）是往往是评价企业管理层业绩的一项重要指标，也是投资者等财务报告使用者进行决策的重要参考。</w:t>
      </w:r>
    </w:p>
    <w:p w:rsidR="00AD0CD8" w:rsidRDefault="00AD0CD8" w:rsidP="00AD0CD8">
      <w:pPr>
        <w:jc w:val="both"/>
      </w:pPr>
      <w:r>
        <w:t>A</w:t>
      </w:r>
      <w:r>
        <w:rPr>
          <w:rFonts w:cs="微软雅黑" w:hint="eastAsia"/>
        </w:rPr>
        <w:t>利润</w:t>
      </w:r>
    </w:p>
    <w:p w:rsidR="00AD0CD8" w:rsidRDefault="00AD0CD8" w:rsidP="00AD0CD8">
      <w:pPr>
        <w:jc w:val="both"/>
      </w:pPr>
      <w:r>
        <w:t>B</w:t>
      </w:r>
      <w:r>
        <w:rPr>
          <w:rFonts w:cs="微软雅黑" w:hint="eastAsia"/>
        </w:rPr>
        <w:t>费用</w:t>
      </w:r>
    </w:p>
    <w:p w:rsidR="00AD0CD8" w:rsidRDefault="00AD0CD8" w:rsidP="00AD0CD8">
      <w:pPr>
        <w:jc w:val="both"/>
      </w:pPr>
      <w:r>
        <w:lastRenderedPageBreak/>
        <w:t>C</w:t>
      </w:r>
      <w:r>
        <w:rPr>
          <w:rFonts w:cs="微软雅黑" w:hint="eastAsia"/>
        </w:rPr>
        <w:t>收入</w:t>
      </w:r>
    </w:p>
    <w:p w:rsidR="00AD0CD8" w:rsidRDefault="00AD0CD8" w:rsidP="00AD0CD8">
      <w:pPr>
        <w:jc w:val="both"/>
      </w:pPr>
      <w:r>
        <w:t>D</w:t>
      </w:r>
      <w:r>
        <w:rPr>
          <w:rFonts w:cs="微软雅黑" w:hint="eastAsia"/>
        </w:rPr>
        <w:t>损益</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55</w:t>
      </w:r>
    </w:p>
    <w:p w:rsidR="00AD0CD8" w:rsidRDefault="00AD0CD8" w:rsidP="00AD0CD8">
      <w:pPr>
        <w:jc w:val="both"/>
      </w:pPr>
      <w:r>
        <w:rPr>
          <w:rFonts w:cs="微软雅黑" w:hint="eastAsia"/>
        </w:rPr>
        <w:t>按照《公司法》的有关规定，公司应当按照当年净利润（抵减年初累计亏损后）后的（　）提取法定盈余公积。</w:t>
      </w:r>
    </w:p>
    <w:p w:rsidR="00AD0CD8" w:rsidRDefault="00AD0CD8" w:rsidP="00AD0CD8">
      <w:pPr>
        <w:jc w:val="both"/>
      </w:pPr>
      <w:r>
        <w:t>A10%</w:t>
      </w:r>
    </w:p>
    <w:p w:rsidR="00AD0CD8" w:rsidRDefault="00AD0CD8" w:rsidP="00AD0CD8">
      <w:pPr>
        <w:jc w:val="both"/>
      </w:pPr>
      <w:r>
        <w:t>B15%</w:t>
      </w:r>
    </w:p>
    <w:p w:rsidR="00AD0CD8" w:rsidRDefault="00AD0CD8" w:rsidP="00AD0CD8">
      <w:pPr>
        <w:jc w:val="both"/>
      </w:pPr>
      <w:r>
        <w:t>C5%</w:t>
      </w:r>
    </w:p>
    <w:p w:rsidR="00AD0CD8" w:rsidRDefault="00AD0CD8" w:rsidP="00AD0CD8">
      <w:pPr>
        <w:jc w:val="both"/>
      </w:pPr>
      <w:r>
        <w:t>D7%</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56</w:t>
      </w:r>
    </w:p>
    <w:p w:rsidR="00AD0CD8" w:rsidRDefault="00AD0CD8" w:rsidP="00AD0CD8">
      <w:pPr>
        <w:jc w:val="both"/>
      </w:pPr>
      <w:r>
        <w:rPr>
          <w:rFonts w:cs="微软雅黑" w:hint="eastAsia"/>
        </w:rPr>
        <w:t>（　）是在经济业务发生或完成时取得或填制的，用以记录或证明经济业务的发生或完成情况的书面证明。</w:t>
      </w:r>
    </w:p>
    <w:p w:rsidR="00AD0CD8" w:rsidRDefault="00AD0CD8" w:rsidP="00AD0CD8">
      <w:pPr>
        <w:jc w:val="both"/>
      </w:pPr>
      <w:r>
        <w:t>A</w:t>
      </w:r>
      <w:r>
        <w:rPr>
          <w:rFonts w:cs="微软雅黑" w:hint="eastAsia"/>
        </w:rPr>
        <w:t>原始凭证</w:t>
      </w:r>
    </w:p>
    <w:p w:rsidR="00AD0CD8" w:rsidRDefault="00AD0CD8" w:rsidP="00AD0CD8">
      <w:pPr>
        <w:jc w:val="both"/>
      </w:pPr>
      <w:r>
        <w:t>B</w:t>
      </w:r>
      <w:r>
        <w:rPr>
          <w:rFonts w:cs="微软雅黑" w:hint="eastAsia"/>
        </w:rPr>
        <w:t>记账凭证</w:t>
      </w:r>
    </w:p>
    <w:p w:rsidR="00AD0CD8" w:rsidRDefault="00AD0CD8" w:rsidP="00AD0CD8">
      <w:pPr>
        <w:jc w:val="both"/>
      </w:pPr>
      <w:r>
        <w:t>C</w:t>
      </w:r>
      <w:r>
        <w:rPr>
          <w:rFonts w:cs="微软雅黑" w:hint="eastAsia"/>
        </w:rPr>
        <w:t>收款凭证</w:t>
      </w:r>
    </w:p>
    <w:p w:rsidR="00AD0CD8" w:rsidRDefault="00AD0CD8" w:rsidP="00AD0CD8">
      <w:pPr>
        <w:jc w:val="both"/>
      </w:pPr>
      <w:r>
        <w:t>D</w:t>
      </w:r>
      <w:r>
        <w:rPr>
          <w:rFonts w:cs="微软雅黑" w:hint="eastAsia"/>
        </w:rPr>
        <w:t>付款凭证</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57</w:t>
      </w:r>
    </w:p>
    <w:p w:rsidR="00AD0CD8" w:rsidRDefault="00AD0CD8" w:rsidP="00AD0CD8">
      <w:pPr>
        <w:jc w:val="both"/>
      </w:pPr>
      <w:r>
        <w:rPr>
          <w:rFonts w:cs="微软雅黑" w:hint="eastAsia"/>
        </w:rPr>
        <w:t>我国（　）将会计要素划分为资产、负债、所有者权益、收入、费用和利润六类。</w:t>
      </w:r>
    </w:p>
    <w:p w:rsidR="00AD0CD8" w:rsidRDefault="00AD0CD8" w:rsidP="00AD0CD8">
      <w:pPr>
        <w:jc w:val="both"/>
      </w:pPr>
      <w:r>
        <w:t>A</w:t>
      </w:r>
      <w:r>
        <w:rPr>
          <w:rFonts w:cs="微软雅黑" w:hint="eastAsia"/>
        </w:rPr>
        <w:t>《企业会计准则》</w:t>
      </w:r>
    </w:p>
    <w:p w:rsidR="00AD0CD8" w:rsidRDefault="00AD0CD8" w:rsidP="00AD0CD8">
      <w:pPr>
        <w:jc w:val="both"/>
      </w:pPr>
      <w:r>
        <w:t>B</w:t>
      </w:r>
      <w:r>
        <w:rPr>
          <w:rFonts w:cs="微软雅黑" w:hint="eastAsia"/>
        </w:rPr>
        <w:t>《中华人民共和国会计法》</w:t>
      </w:r>
    </w:p>
    <w:p w:rsidR="00AD0CD8" w:rsidRDefault="00AD0CD8" w:rsidP="00AD0CD8">
      <w:pPr>
        <w:jc w:val="both"/>
      </w:pPr>
      <w:r>
        <w:t>C</w:t>
      </w:r>
      <w:r>
        <w:rPr>
          <w:rFonts w:cs="微软雅黑" w:hint="eastAsia"/>
        </w:rPr>
        <w:t>《会计基础工作规范》</w:t>
      </w:r>
    </w:p>
    <w:p w:rsidR="00AD0CD8" w:rsidRDefault="00AD0CD8" w:rsidP="00AD0CD8">
      <w:pPr>
        <w:jc w:val="both"/>
      </w:pPr>
      <w:r>
        <w:t>D</w:t>
      </w:r>
      <w:r>
        <w:rPr>
          <w:rFonts w:cs="微软雅黑" w:hint="eastAsia"/>
        </w:rPr>
        <w:t>《企业会计制度》</w:t>
      </w:r>
    </w:p>
    <w:p w:rsidR="00AD0CD8" w:rsidRDefault="00AD0CD8" w:rsidP="00AD0CD8">
      <w:pPr>
        <w:jc w:val="both"/>
      </w:pPr>
      <w:r>
        <w:rPr>
          <w:rFonts w:cs="微软雅黑" w:hint="eastAsia"/>
        </w:rPr>
        <w:lastRenderedPageBreak/>
        <w:t>答案</w:t>
      </w:r>
      <w:r>
        <w:t>a</w:t>
      </w:r>
    </w:p>
    <w:p w:rsidR="00AD0CD8" w:rsidRDefault="00AD0CD8" w:rsidP="00AD0CD8">
      <w:pPr>
        <w:jc w:val="both"/>
      </w:pPr>
      <w:r>
        <w:rPr>
          <w:rFonts w:cs="微软雅黑" w:hint="eastAsia"/>
        </w:rPr>
        <w:t>题目</w:t>
      </w:r>
      <w:r>
        <w:t>58</w:t>
      </w:r>
    </w:p>
    <w:p w:rsidR="00AD0CD8" w:rsidRDefault="00AD0CD8" w:rsidP="00AD0CD8">
      <w:pPr>
        <w:jc w:val="both"/>
      </w:pPr>
      <w:r>
        <w:rPr>
          <w:rFonts w:cs="微软雅黑" w:hint="eastAsia"/>
        </w:rPr>
        <w:t>我国的企业会计准则体系包括基本准则、具体准则、应用指南和解释公告等。</w:t>
      </w:r>
      <w:r>
        <w:t>2006</w:t>
      </w:r>
      <w:r>
        <w:rPr>
          <w:rFonts w:cs="微软雅黑" w:hint="eastAsia"/>
        </w:rPr>
        <w:t>年</w:t>
      </w:r>
      <w:r>
        <w:t>2</w:t>
      </w:r>
      <w:r>
        <w:rPr>
          <w:rFonts w:cs="微软雅黑" w:hint="eastAsia"/>
        </w:rPr>
        <w:t>月</w:t>
      </w:r>
      <w:r>
        <w:t>15</w:t>
      </w:r>
      <w:r>
        <w:rPr>
          <w:rFonts w:cs="微软雅黑" w:hint="eastAsia"/>
        </w:rPr>
        <w:t>日，财政部发布了（　）</w:t>
      </w:r>
    </w:p>
    <w:p w:rsidR="00AD0CD8" w:rsidRDefault="00AD0CD8" w:rsidP="00AD0CD8">
      <w:pPr>
        <w:jc w:val="both"/>
      </w:pPr>
      <w:r>
        <w:t>A</w:t>
      </w:r>
      <w:r>
        <w:rPr>
          <w:rFonts w:cs="微软雅黑" w:hint="eastAsia"/>
        </w:rPr>
        <w:t>《企业会计准则》</w:t>
      </w:r>
    </w:p>
    <w:p w:rsidR="00AD0CD8" w:rsidRDefault="00AD0CD8" w:rsidP="00AD0CD8">
      <w:pPr>
        <w:jc w:val="both"/>
      </w:pPr>
      <w:r>
        <w:t>B</w:t>
      </w:r>
      <w:r>
        <w:rPr>
          <w:rFonts w:cs="微软雅黑" w:hint="eastAsia"/>
        </w:rPr>
        <w:t>《小企业会计准则》</w:t>
      </w:r>
    </w:p>
    <w:p w:rsidR="00AD0CD8" w:rsidRDefault="00AD0CD8" w:rsidP="00AD0CD8">
      <w:pPr>
        <w:jc w:val="both"/>
      </w:pPr>
      <w:r>
        <w:t>C</w:t>
      </w:r>
      <w:r>
        <w:rPr>
          <w:rFonts w:cs="微软雅黑" w:hint="eastAsia"/>
        </w:rPr>
        <w:t>《事业单位会计准则》</w:t>
      </w:r>
    </w:p>
    <w:p w:rsidR="00AD0CD8" w:rsidRDefault="00AD0CD8" w:rsidP="00AD0CD8">
      <w:pPr>
        <w:jc w:val="both"/>
      </w:pPr>
      <w:r>
        <w:t>D</w:t>
      </w:r>
      <w:r>
        <w:rPr>
          <w:rFonts w:cs="微软雅黑" w:hint="eastAsia"/>
        </w:rPr>
        <w:t>《行政单位会计准则》</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59</w:t>
      </w:r>
    </w:p>
    <w:p w:rsidR="00AD0CD8" w:rsidRDefault="00AD0CD8" w:rsidP="00AD0CD8">
      <w:pPr>
        <w:jc w:val="both"/>
      </w:pPr>
      <w:r>
        <w:rPr>
          <w:rFonts w:cs="微软雅黑" w:hint="eastAsia"/>
        </w:rPr>
        <w:t>企业会计的确认、计量和报告应当以（　）为基础</w:t>
      </w:r>
    </w:p>
    <w:p w:rsidR="00AD0CD8" w:rsidRDefault="00AD0CD8" w:rsidP="00AD0CD8">
      <w:pPr>
        <w:jc w:val="both"/>
      </w:pPr>
      <w:r>
        <w:t>A</w:t>
      </w:r>
      <w:r>
        <w:rPr>
          <w:rFonts w:cs="微软雅黑" w:hint="eastAsia"/>
        </w:rPr>
        <w:t>历史成本</w:t>
      </w:r>
    </w:p>
    <w:p w:rsidR="00AD0CD8" w:rsidRDefault="00AD0CD8" w:rsidP="00AD0CD8">
      <w:pPr>
        <w:jc w:val="both"/>
      </w:pPr>
      <w:r>
        <w:t>B</w:t>
      </w:r>
      <w:r>
        <w:rPr>
          <w:rFonts w:cs="微软雅黑" w:hint="eastAsia"/>
        </w:rPr>
        <w:t>权责发生制</w:t>
      </w:r>
    </w:p>
    <w:p w:rsidR="00AD0CD8" w:rsidRDefault="00AD0CD8" w:rsidP="00AD0CD8">
      <w:pPr>
        <w:jc w:val="both"/>
      </w:pPr>
      <w:r>
        <w:t>C</w:t>
      </w:r>
      <w:r>
        <w:rPr>
          <w:rFonts w:cs="微软雅黑" w:hint="eastAsia"/>
        </w:rPr>
        <w:t>复式记账</w:t>
      </w:r>
    </w:p>
    <w:p w:rsidR="00AD0CD8" w:rsidRDefault="00AD0CD8" w:rsidP="00AD0CD8">
      <w:pPr>
        <w:jc w:val="both"/>
      </w:pPr>
      <w:r>
        <w:t>D</w:t>
      </w:r>
      <w:r>
        <w:rPr>
          <w:rFonts w:cs="微软雅黑" w:hint="eastAsia"/>
        </w:rPr>
        <w:t>收付实现制</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60</w:t>
      </w:r>
    </w:p>
    <w:p w:rsidR="00AD0CD8" w:rsidRDefault="00AD0CD8" w:rsidP="00AD0CD8">
      <w:pPr>
        <w:jc w:val="both"/>
      </w:pPr>
      <w:r>
        <w:rPr>
          <w:rFonts w:cs="微软雅黑" w:hint="eastAsia"/>
        </w:rPr>
        <w:t>下列各项中，（　）不属于企业资金循环和周转环节</w:t>
      </w:r>
    </w:p>
    <w:p w:rsidR="00AD0CD8" w:rsidRDefault="00AD0CD8" w:rsidP="00AD0CD8">
      <w:pPr>
        <w:jc w:val="both"/>
      </w:pPr>
      <w:r>
        <w:t>A</w:t>
      </w:r>
      <w:r>
        <w:rPr>
          <w:rFonts w:cs="微软雅黑" w:hint="eastAsia"/>
        </w:rPr>
        <w:t>供应过程</w:t>
      </w:r>
    </w:p>
    <w:p w:rsidR="00AD0CD8" w:rsidRDefault="00AD0CD8" w:rsidP="00AD0CD8">
      <w:pPr>
        <w:jc w:val="both"/>
      </w:pPr>
      <w:r>
        <w:t>B</w:t>
      </w:r>
      <w:r>
        <w:rPr>
          <w:rFonts w:cs="微软雅黑" w:hint="eastAsia"/>
        </w:rPr>
        <w:t>生产过程</w:t>
      </w:r>
    </w:p>
    <w:p w:rsidR="00AD0CD8" w:rsidRDefault="00AD0CD8" w:rsidP="00AD0CD8">
      <w:pPr>
        <w:jc w:val="both"/>
      </w:pPr>
      <w:r>
        <w:t>C</w:t>
      </w:r>
      <w:r>
        <w:rPr>
          <w:rFonts w:cs="微软雅黑" w:hint="eastAsia"/>
        </w:rPr>
        <w:t>销售过程</w:t>
      </w:r>
    </w:p>
    <w:p w:rsidR="00AD0CD8" w:rsidRDefault="00AD0CD8" w:rsidP="00AD0CD8">
      <w:pPr>
        <w:jc w:val="both"/>
      </w:pPr>
      <w:r>
        <w:t>D</w:t>
      </w:r>
      <w:r>
        <w:rPr>
          <w:rFonts w:cs="微软雅黑" w:hint="eastAsia"/>
        </w:rPr>
        <w:t>分配过程</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61</w:t>
      </w:r>
    </w:p>
    <w:p w:rsidR="00AD0CD8" w:rsidRDefault="00AD0CD8" w:rsidP="00AD0CD8">
      <w:pPr>
        <w:jc w:val="both"/>
      </w:pPr>
      <w:r>
        <w:rPr>
          <w:rFonts w:cs="微软雅黑" w:hint="eastAsia"/>
        </w:rPr>
        <w:lastRenderedPageBreak/>
        <w:t>三栏式银行存款日记账属于（　）</w:t>
      </w:r>
    </w:p>
    <w:p w:rsidR="00AD0CD8" w:rsidRDefault="00AD0CD8" w:rsidP="00AD0CD8">
      <w:pPr>
        <w:jc w:val="both"/>
      </w:pPr>
      <w:r>
        <w:t>A</w:t>
      </w:r>
      <w:r>
        <w:rPr>
          <w:rFonts w:cs="微软雅黑" w:hint="eastAsia"/>
        </w:rPr>
        <w:t>序时账</w:t>
      </w:r>
    </w:p>
    <w:p w:rsidR="00AD0CD8" w:rsidRDefault="00AD0CD8" w:rsidP="00AD0CD8">
      <w:pPr>
        <w:jc w:val="both"/>
      </w:pPr>
      <w:r>
        <w:t>B</w:t>
      </w:r>
      <w:r>
        <w:rPr>
          <w:rFonts w:cs="微软雅黑" w:hint="eastAsia"/>
        </w:rPr>
        <w:t>明细账</w:t>
      </w:r>
    </w:p>
    <w:p w:rsidR="00AD0CD8" w:rsidRDefault="00AD0CD8" w:rsidP="00AD0CD8">
      <w:pPr>
        <w:jc w:val="both"/>
      </w:pPr>
      <w:r>
        <w:t>C</w:t>
      </w:r>
      <w:r>
        <w:rPr>
          <w:rFonts w:cs="微软雅黑" w:hint="eastAsia"/>
        </w:rPr>
        <w:t>总分类账</w:t>
      </w:r>
    </w:p>
    <w:p w:rsidR="00AD0CD8" w:rsidRDefault="00AD0CD8" w:rsidP="00AD0CD8">
      <w:pPr>
        <w:jc w:val="both"/>
      </w:pPr>
      <w:r>
        <w:t>D</w:t>
      </w:r>
      <w:r>
        <w:rPr>
          <w:rFonts w:cs="微软雅黑" w:hint="eastAsia"/>
        </w:rPr>
        <w:t>备查账</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62</w:t>
      </w:r>
    </w:p>
    <w:p w:rsidR="00AD0CD8" w:rsidRDefault="00AD0CD8" w:rsidP="00AD0CD8">
      <w:pPr>
        <w:jc w:val="both"/>
      </w:pPr>
      <w:r>
        <w:rPr>
          <w:rFonts w:cs="微软雅黑" w:hint="eastAsia"/>
        </w:rPr>
        <w:t>下列各项中，（　）需要采用发函询证方法进行核对。</w:t>
      </w:r>
    </w:p>
    <w:p w:rsidR="00AD0CD8" w:rsidRDefault="00AD0CD8" w:rsidP="00AD0CD8">
      <w:pPr>
        <w:jc w:val="both"/>
      </w:pPr>
      <w:r>
        <w:t>A</w:t>
      </w:r>
      <w:r>
        <w:rPr>
          <w:rFonts w:cs="微软雅黑" w:hint="eastAsia"/>
        </w:rPr>
        <w:t>库存现金</w:t>
      </w:r>
    </w:p>
    <w:p w:rsidR="00AD0CD8" w:rsidRDefault="00AD0CD8" w:rsidP="00AD0CD8">
      <w:pPr>
        <w:jc w:val="both"/>
      </w:pPr>
      <w:r>
        <w:t>B</w:t>
      </w:r>
      <w:r>
        <w:rPr>
          <w:rFonts w:cs="微软雅黑" w:hint="eastAsia"/>
        </w:rPr>
        <w:t>存货</w:t>
      </w:r>
    </w:p>
    <w:p w:rsidR="00AD0CD8" w:rsidRDefault="00AD0CD8" w:rsidP="00AD0CD8">
      <w:pPr>
        <w:jc w:val="both"/>
      </w:pPr>
      <w:r>
        <w:t>C</w:t>
      </w:r>
      <w:r>
        <w:rPr>
          <w:rFonts w:cs="微软雅黑" w:hint="eastAsia"/>
        </w:rPr>
        <w:t>往来款项</w:t>
      </w:r>
    </w:p>
    <w:p w:rsidR="00AD0CD8" w:rsidRDefault="00AD0CD8" w:rsidP="00AD0CD8">
      <w:pPr>
        <w:jc w:val="both"/>
      </w:pPr>
      <w:r>
        <w:t>D</w:t>
      </w:r>
      <w:r>
        <w:rPr>
          <w:rFonts w:cs="微软雅黑" w:hint="eastAsia"/>
        </w:rPr>
        <w:t>固定资产</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63</w:t>
      </w:r>
    </w:p>
    <w:p w:rsidR="00AD0CD8" w:rsidRDefault="00AD0CD8" w:rsidP="00AD0CD8">
      <w:pPr>
        <w:jc w:val="both"/>
      </w:pPr>
      <w:r>
        <w:rPr>
          <w:rFonts w:cs="微软雅黑" w:hint="eastAsia"/>
        </w:rPr>
        <w:t>下列账簿组成部分中，（　）作为记录经济业务事项的载体。</w:t>
      </w:r>
    </w:p>
    <w:p w:rsidR="00AD0CD8" w:rsidRDefault="00AD0CD8" w:rsidP="00AD0CD8">
      <w:pPr>
        <w:jc w:val="both"/>
      </w:pPr>
      <w:r>
        <w:t>A</w:t>
      </w:r>
      <w:r>
        <w:rPr>
          <w:rFonts w:cs="微软雅黑" w:hint="eastAsia"/>
        </w:rPr>
        <w:t>封面</w:t>
      </w:r>
    </w:p>
    <w:p w:rsidR="00AD0CD8" w:rsidRDefault="00AD0CD8" w:rsidP="00AD0CD8">
      <w:pPr>
        <w:jc w:val="both"/>
      </w:pPr>
      <w:r>
        <w:t>B</w:t>
      </w:r>
      <w:r>
        <w:rPr>
          <w:rFonts w:cs="微软雅黑" w:hint="eastAsia"/>
        </w:rPr>
        <w:t>扉页</w:t>
      </w:r>
    </w:p>
    <w:p w:rsidR="00AD0CD8" w:rsidRDefault="00AD0CD8" w:rsidP="00AD0CD8">
      <w:pPr>
        <w:jc w:val="both"/>
      </w:pPr>
      <w:r>
        <w:t>C</w:t>
      </w:r>
      <w:r>
        <w:rPr>
          <w:rFonts w:cs="微软雅黑" w:hint="eastAsia"/>
        </w:rPr>
        <w:t>账页</w:t>
      </w:r>
    </w:p>
    <w:p w:rsidR="00AD0CD8" w:rsidRDefault="00AD0CD8" w:rsidP="00AD0CD8">
      <w:pPr>
        <w:jc w:val="both"/>
      </w:pPr>
      <w:r>
        <w:t>D</w:t>
      </w:r>
      <w:r>
        <w:rPr>
          <w:rFonts w:cs="微软雅黑" w:hint="eastAsia"/>
        </w:rPr>
        <w:t>说明</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64</w:t>
      </w:r>
    </w:p>
    <w:p w:rsidR="00AD0CD8" w:rsidRDefault="00AD0CD8" w:rsidP="00AD0CD8">
      <w:pPr>
        <w:jc w:val="both"/>
      </w:pPr>
      <w:r>
        <w:rPr>
          <w:rFonts w:cs="微软雅黑" w:hint="eastAsia"/>
        </w:rPr>
        <w:t>企业任意设置各种秘密准备属（　）。</w:t>
      </w:r>
    </w:p>
    <w:p w:rsidR="00AD0CD8" w:rsidRDefault="00AD0CD8" w:rsidP="00AD0CD8">
      <w:pPr>
        <w:jc w:val="both"/>
      </w:pPr>
      <w:r>
        <w:t>A</w:t>
      </w:r>
      <w:r>
        <w:rPr>
          <w:rFonts w:cs="微软雅黑" w:hint="eastAsia"/>
        </w:rPr>
        <w:t>执行配比原则</w:t>
      </w:r>
    </w:p>
    <w:p w:rsidR="00AD0CD8" w:rsidRDefault="00AD0CD8" w:rsidP="00AD0CD8">
      <w:pPr>
        <w:jc w:val="both"/>
      </w:pPr>
      <w:r>
        <w:t>B</w:t>
      </w:r>
      <w:r>
        <w:rPr>
          <w:rFonts w:cs="微软雅黑" w:hint="eastAsia"/>
        </w:rPr>
        <w:t>执行谨慎性原则</w:t>
      </w:r>
    </w:p>
    <w:p w:rsidR="00AD0CD8" w:rsidRDefault="00AD0CD8" w:rsidP="00AD0CD8">
      <w:pPr>
        <w:jc w:val="both"/>
      </w:pPr>
      <w:r>
        <w:lastRenderedPageBreak/>
        <w:t>C</w:t>
      </w:r>
      <w:r>
        <w:rPr>
          <w:rFonts w:cs="微软雅黑" w:hint="eastAsia"/>
        </w:rPr>
        <w:t>执行可比原则</w:t>
      </w:r>
    </w:p>
    <w:p w:rsidR="00AD0CD8" w:rsidRDefault="00AD0CD8" w:rsidP="00AD0CD8">
      <w:pPr>
        <w:jc w:val="both"/>
      </w:pPr>
      <w:r>
        <w:t>D</w:t>
      </w:r>
      <w:r>
        <w:rPr>
          <w:rFonts w:cs="微软雅黑" w:hint="eastAsia"/>
        </w:rPr>
        <w:t>滥用谨慎性原则</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65</w:t>
      </w:r>
    </w:p>
    <w:p w:rsidR="00AD0CD8" w:rsidRDefault="00AD0CD8" w:rsidP="00AD0CD8">
      <w:pPr>
        <w:jc w:val="both"/>
      </w:pPr>
      <w:r>
        <w:rPr>
          <w:rFonts w:cs="微软雅黑" w:hint="eastAsia"/>
        </w:rPr>
        <w:t>设置会计科目和账户、复式记账等属于（　）的基本方法。</w:t>
      </w:r>
    </w:p>
    <w:p w:rsidR="00AD0CD8" w:rsidRDefault="00AD0CD8" w:rsidP="00AD0CD8">
      <w:pPr>
        <w:jc w:val="both"/>
      </w:pPr>
      <w:r>
        <w:t>A</w:t>
      </w:r>
      <w:r>
        <w:rPr>
          <w:rFonts w:cs="微软雅黑" w:hint="eastAsia"/>
        </w:rPr>
        <w:t>会计监督</w:t>
      </w:r>
    </w:p>
    <w:p w:rsidR="00AD0CD8" w:rsidRDefault="00AD0CD8" w:rsidP="00AD0CD8">
      <w:pPr>
        <w:jc w:val="both"/>
      </w:pPr>
      <w:r>
        <w:t>B</w:t>
      </w:r>
      <w:r>
        <w:rPr>
          <w:rFonts w:cs="微软雅黑" w:hint="eastAsia"/>
        </w:rPr>
        <w:t>会计核算</w:t>
      </w:r>
    </w:p>
    <w:p w:rsidR="00AD0CD8" w:rsidRDefault="00AD0CD8" w:rsidP="00AD0CD8">
      <w:pPr>
        <w:jc w:val="both"/>
      </w:pPr>
      <w:r>
        <w:t>C</w:t>
      </w:r>
      <w:r>
        <w:rPr>
          <w:rFonts w:cs="微软雅黑" w:hint="eastAsia"/>
        </w:rPr>
        <w:t>会计预测</w:t>
      </w:r>
    </w:p>
    <w:p w:rsidR="00AD0CD8" w:rsidRDefault="00AD0CD8" w:rsidP="00AD0CD8">
      <w:pPr>
        <w:jc w:val="both"/>
      </w:pPr>
      <w:r>
        <w:t>D</w:t>
      </w:r>
      <w:r>
        <w:rPr>
          <w:rFonts w:cs="微软雅黑" w:hint="eastAsia"/>
        </w:rPr>
        <w:t>会计决策</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66</w:t>
      </w:r>
    </w:p>
    <w:p w:rsidR="00AD0CD8" w:rsidRDefault="00AD0CD8" w:rsidP="00AD0CD8">
      <w:pPr>
        <w:jc w:val="both"/>
      </w:pPr>
      <w:r>
        <w:rPr>
          <w:rFonts w:cs="微软雅黑" w:hint="eastAsia"/>
        </w:rPr>
        <w:t>负债是指企业过去的交易或者事项形成的，预期会导致经济利益流出企业的（　）</w:t>
      </w:r>
    </w:p>
    <w:p w:rsidR="00AD0CD8" w:rsidRDefault="00AD0CD8" w:rsidP="00AD0CD8">
      <w:pPr>
        <w:jc w:val="both"/>
      </w:pPr>
      <w:r>
        <w:t>A</w:t>
      </w:r>
      <w:r>
        <w:rPr>
          <w:rFonts w:cs="微软雅黑" w:hint="eastAsia"/>
        </w:rPr>
        <w:t>现时义务</w:t>
      </w:r>
    </w:p>
    <w:p w:rsidR="00AD0CD8" w:rsidRDefault="00AD0CD8" w:rsidP="00AD0CD8">
      <w:pPr>
        <w:jc w:val="both"/>
      </w:pPr>
      <w:r>
        <w:t>B</w:t>
      </w:r>
      <w:r>
        <w:rPr>
          <w:rFonts w:cs="微软雅黑" w:hint="eastAsia"/>
        </w:rPr>
        <w:t>潜在义务</w:t>
      </w:r>
    </w:p>
    <w:p w:rsidR="00AD0CD8" w:rsidRDefault="00AD0CD8" w:rsidP="00AD0CD8">
      <w:pPr>
        <w:jc w:val="both"/>
      </w:pPr>
      <w:r>
        <w:t>C</w:t>
      </w:r>
      <w:r>
        <w:rPr>
          <w:rFonts w:cs="微软雅黑" w:hint="eastAsia"/>
        </w:rPr>
        <w:t>过去义务</w:t>
      </w:r>
    </w:p>
    <w:p w:rsidR="00AD0CD8" w:rsidRDefault="00AD0CD8" w:rsidP="00AD0CD8">
      <w:pPr>
        <w:jc w:val="both"/>
      </w:pPr>
      <w:r>
        <w:t>D</w:t>
      </w:r>
      <w:r>
        <w:rPr>
          <w:rFonts w:cs="微软雅黑" w:hint="eastAsia"/>
        </w:rPr>
        <w:t>未来义务</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67</w:t>
      </w:r>
    </w:p>
    <w:p w:rsidR="00AD0CD8" w:rsidRDefault="00AD0CD8" w:rsidP="00AD0CD8">
      <w:pPr>
        <w:jc w:val="both"/>
      </w:pPr>
      <w:r>
        <w:rPr>
          <w:rFonts w:cs="微软雅黑" w:hint="eastAsia"/>
        </w:rPr>
        <w:t>企业所有者权益在数量上等于（　）</w:t>
      </w:r>
    </w:p>
    <w:p w:rsidR="00AD0CD8" w:rsidRDefault="00AD0CD8" w:rsidP="00AD0CD8">
      <w:pPr>
        <w:jc w:val="both"/>
      </w:pPr>
      <w:r>
        <w:t>A</w:t>
      </w:r>
      <w:r>
        <w:rPr>
          <w:rFonts w:cs="微软雅黑" w:hint="eastAsia"/>
        </w:rPr>
        <w:t>企业流动负债减去长期负债后的差额</w:t>
      </w:r>
    </w:p>
    <w:p w:rsidR="00AD0CD8" w:rsidRDefault="00AD0CD8" w:rsidP="00AD0CD8">
      <w:pPr>
        <w:jc w:val="both"/>
      </w:pPr>
      <w:r>
        <w:t>B</w:t>
      </w:r>
      <w:r>
        <w:rPr>
          <w:rFonts w:cs="微软雅黑" w:hint="eastAsia"/>
        </w:rPr>
        <w:t>企业流动资产减去流动负债后的差额</w:t>
      </w:r>
    </w:p>
    <w:p w:rsidR="00AD0CD8" w:rsidRDefault="00AD0CD8" w:rsidP="00AD0CD8">
      <w:pPr>
        <w:jc w:val="both"/>
      </w:pPr>
      <w:r>
        <w:t>C</w:t>
      </w:r>
      <w:r>
        <w:rPr>
          <w:rFonts w:cs="微软雅黑" w:hint="eastAsia"/>
        </w:rPr>
        <w:t>企业全部资产减去全部负债后的差额</w:t>
      </w:r>
    </w:p>
    <w:p w:rsidR="00AD0CD8" w:rsidRDefault="00AD0CD8" w:rsidP="00AD0CD8">
      <w:pPr>
        <w:jc w:val="both"/>
      </w:pPr>
      <w:r>
        <w:t>D</w:t>
      </w:r>
      <w:r>
        <w:rPr>
          <w:rFonts w:cs="微软雅黑" w:hint="eastAsia"/>
        </w:rPr>
        <w:t>企业长期负债减去流动负债后的差额</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lastRenderedPageBreak/>
        <w:t>题目</w:t>
      </w:r>
      <w:r>
        <w:t>68</w:t>
      </w:r>
    </w:p>
    <w:p w:rsidR="00AD0CD8" w:rsidRDefault="00AD0CD8" w:rsidP="00AD0CD8">
      <w:pPr>
        <w:jc w:val="both"/>
      </w:pPr>
      <w:r>
        <w:rPr>
          <w:rFonts w:cs="微软雅黑" w:hint="eastAsia"/>
        </w:rPr>
        <w:t>（　）是企业内部主要的会计信息使用者。</w:t>
      </w:r>
    </w:p>
    <w:p w:rsidR="00AD0CD8" w:rsidRDefault="00AD0CD8" w:rsidP="00AD0CD8">
      <w:pPr>
        <w:jc w:val="both"/>
      </w:pPr>
      <w:r>
        <w:t>A</w:t>
      </w:r>
      <w:r>
        <w:rPr>
          <w:rFonts w:cs="微软雅黑" w:hint="eastAsia"/>
        </w:rPr>
        <w:t>企业管理者</w:t>
      </w:r>
    </w:p>
    <w:p w:rsidR="00AD0CD8" w:rsidRDefault="00AD0CD8" w:rsidP="00AD0CD8">
      <w:pPr>
        <w:jc w:val="both"/>
      </w:pPr>
      <w:r>
        <w:t>B</w:t>
      </w:r>
      <w:r>
        <w:rPr>
          <w:rFonts w:cs="微软雅黑" w:hint="eastAsia"/>
        </w:rPr>
        <w:t>企业职工</w:t>
      </w:r>
    </w:p>
    <w:p w:rsidR="00AD0CD8" w:rsidRDefault="00AD0CD8" w:rsidP="00AD0CD8">
      <w:pPr>
        <w:jc w:val="both"/>
      </w:pPr>
      <w:r>
        <w:t>C</w:t>
      </w:r>
      <w:r>
        <w:rPr>
          <w:rFonts w:cs="微软雅黑" w:hint="eastAsia"/>
        </w:rPr>
        <w:t>债权人</w:t>
      </w:r>
    </w:p>
    <w:p w:rsidR="00AD0CD8" w:rsidRDefault="00AD0CD8" w:rsidP="00AD0CD8">
      <w:pPr>
        <w:jc w:val="both"/>
      </w:pPr>
      <w:r>
        <w:t>D</w:t>
      </w:r>
      <w:r>
        <w:rPr>
          <w:rFonts w:cs="微软雅黑" w:hint="eastAsia"/>
        </w:rPr>
        <w:t>政府部门</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69</w:t>
      </w:r>
    </w:p>
    <w:p w:rsidR="00AD0CD8" w:rsidRDefault="00AD0CD8" w:rsidP="00AD0CD8">
      <w:pPr>
        <w:jc w:val="both"/>
      </w:pPr>
      <w:r>
        <w:rPr>
          <w:rFonts w:cs="微软雅黑" w:hint="eastAsia"/>
        </w:rPr>
        <w:t>下列各项中，（　）反映企业在一定会计期间经营成果。</w:t>
      </w:r>
    </w:p>
    <w:p w:rsidR="00AD0CD8" w:rsidRDefault="00AD0CD8" w:rsidP="00AD0CD8">
      <w:pPr>
        <w:jc w:val="both"/>
      </w:pPr>
      <w:r>
        <w:t>A</w:t>
      </w:r>
      <w:r>
        <w:rPr>
          <w:rFonts w:cs="微软雅黑" w:hint="eastAsia"/>
        </w:rPr>
        <w:t>资产负债表</w:t>
      </w:r>
    </w:p>
    <w:p w:rsidR="00AD0CD8" w:rsidRDefault="00AD0CD8" w:rsidP="00AD0CD8">
      <w:pPr>
        <w:jc w:val="both"/>
      </w:pPr>
      <w:r>
        <w:t>B</w:t>
      </w:r>
      <w:r>
        <w:rPr>
          <w:rFonts w:cs="微软雅黑" w:hint="eastAsia"/>
        </w:rPr>
        <w:t>利润表</w:t>
      </w:r>
    </w:p>
    <w:p w:rsidR="00AD0CD8" w:rsidRDefault="00AD0CD8" w:rsidP="00AD0CD8">
      <w:pPr>
        <w:jc w:val="both"/>
      </w:pPr>
      <w:r>
        <w:t>C</w:t>
      </w:r>
      <w:r>
        <w:rPr>
          <w:rFonts w:cs="微软雅黑" w:hint="eastAsia"/>
        </w:rPr>
        <w:t>现金流量表</w:t>
      </w:r>
    </w:p>
    <w:p w:rsidR="00AD0CD8" w:rsidRDefault="00AD0CD8" w:rsidP="00AD0CD8">
      <w:pPr>
        <w:jc w:val="both"/>
      </w:pPr>
      <w:r>
        <w:t>D</w:t>
      </w:r>
      <w:r>
        <w:rPr>
          <w:rFonts w:cs="微软雅黑" w:hint="eastAsia"/>
        </w:rPr>
        <w:t>财务状况变动表</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70</w:t>
      </w:r>
    </w:p>
    <w:p w:rsidR="00AD0CD8" w:rsidRDefault="00AD0CD8" w:rsidP="00AD0CD8">
      <w:pPr>
        <w:jc w:val="both"/>
      </w:pPr>
      <w:r>
        <w:rPr>
          <w:rFonts w:cs="微软雅黑" w:hint="eastAsia"/>
        </w:rPr>
        <w:t>下列各账簿中，必须逐日逐笔登记的是（　）</w:t>
      </w:r>
    </w:p>
    <w:p w:rsidR="00AD0CD8" w:rsidRDefault="00AD0CD8" w:rsidP="00AD0CD8">
      <w:pPr>
        <w:jc w:val="both"/>
      </w:pPr>
      <w:r>
        <w:t>A</w:t>
      </w:r>
      <w:r>
        <w:rPr>
          <w:rFonts w:cs="微软雅黑" w:hint="eastAsia"/>
        </w:rPr>
        <w:t>库存现金总账</w:t>
      </w:r>
    </w:p>
    <w:p w:rsidR="00AD0CD8" w:rsidRDefault="00AD0CD8" w:rsidP="00AD0CD8">
      <w:pPr>
        <w:jc w:val="both"/>
      </w:pPr>
      <w:r>
        <w:t>B</w:t>
      </w:r>
      <w:r>
        <w:rPr>
          <w:rFonts w:cs="微软雅黑" w:hint="eastAsia"/>
        </w:rPr>
        <w:t>银行存款日记账</w:t>
      </w:r>
    </w:p>
    <w:p w:rsidR="00AD0CD8" w:rsidRDefault="00AD0CD8" w:rsidP="00AD0CD8">
      <w:pPr>
        <w:jc w:val="both"/>
      </w:pPr>
      <w:r>
        <w:t>C</w:t>
      </w:r>
      <w:r>
        <w:rPr>
          <w:rFonts w:cs="微软雅黑" w:hint="eastAsia"/>
        </w:rPr>
        <w:t>库存商品明细账</w:t>
      </w:r>
    </w:p>
    <w:p w:rsidR="00AD0CD8" w:rsidRDefault="00AD0CD8" w:rsidP="00AD0CD8">
      <w:pPr>
        <w:jc w:val="both"/>
      </w:pPr>
      <w:r>
        <w:t>D</w:t>
      </w:r>
      <w:r>
        <w:rPr>
          <w:rFonts w:cs="微软雅黑" w:hint="eastAsia"/>
        </w:rPr>
        <w:t>原材料明细账</w:t>
      </w:r>
    </w:p>
    <w:p w:rsidR="00AD0CD8" w:rsidRDefault="00AD0CD8" w:rsidP="00AD0CD8">
      <w:pPr>
        <w:jc w:val="both"/>
      </w:pPr>
      <w:r>
        <w:rPr>
          <w:rFonts w:cs="微软雅黑" w:hint="eastAsia"/>
        </w:rPr>
        <w:t>答案</w:t>
      </w:r>
      <w:r>
        <w:t>b</w:t>
      </w:r>
    </w:p>
    <w:p w:rsidR="00AD0CD8" w:rsidRDefault="00AD0CD8" w:rsidP="00AD0CD8">
      <w:pPr>
        <w:jc w:val="both"/>
      </w:pPr>
      <w:r>
        <w:rPr>
          <w:rFonts w:cs="微软雅黑" w:hint="eastAsia"/>
        </w:rPr>
        <w:t>题目</w:t>
      </w:r>
      <w:r>
        <w:t>71</w:t>
      </w:r>
    </w:p>
    <w:p w:rsidR="00AD0CD8" w:rsidRDefault="00AD0CD8" w:rsidP="00AD0CD8">
      <w:pPr>
        <w:jc w:val="both"/>
      </w:pPr>
      <w:r>
        <w:rPr>
          <w:rFonts w:cs="微软雅黑" w:hint="eastAsia"/>
        </w:rPr>
        <w:t>会计的基本职能一般包括（</w:t>
      </w:r>
      <w:r>
        <w:t xml:space="preserve">    </w:t>
      </w:r>
      <w:r>
        <w:rPr>
          <w:rFonts w:cs="微软雅黑" w:hint="eastAsia"/>
        </w:rPr>
        <w:t>）。</w:t>
      </w:r>
    </w:p>
    <w:p w:rsidR="00AD0CD8" w:rsidRDefault="00AD0CD8" w:rsidP="00AD0CD8">
      <w:pPr>
        <w:jc w:val="both"/>
      </w:pPr>
      <w:r>
        <w:t>A</w:t>
      </w:r>
      <w:r>
        <w:rPr>
          <w:rFonts w:cs="微软雅黑" w:hint="eastAsia"/>
        </w:rPr>
        <w:t>会计计划与会计决策</w:t>
      </w:r>
    </w:p>
    <w:p w:rsidR="00AD0CD8" w:rsidRDefault="00AD0CD8" w:rsidP="00AD0CD8">
      <w:pPr>
        <w:jc w:val="both"/>
      </w:pPr>
      <w:r>
        <w:lastRenderedPageBreak/>
        <w:t>B</w:t>
      </w:r>
      <w:r>
        <w:rPr>
          <w:rFonts w:cs="微软雅黑" w:hint="eastAsia"/>
        </w:rPr>
        <w:t>会计预测与会计控制</w:t>
      </w:r>
    </w:p>
    <w:p w:rsidR="00AD0CD8" w:rsidRDefault="00AD0CD8" w:rsidP="00AD0CD8">
      <w:pPr>
        <w:jc w:val="both"/>
      </w:pPr>
      <w:r>
        <w:t>C</w:t>
      </w:r>
      <w:r>
        <w:rPr>
          <w:rFonts w:cs="微软雅黑" w:hint="eastAsia"/>
        </w:rPr>
        <w:t>会计控制与会计决策</w:t>
      </w:r>
    </w:p>
    <w:p w:rsidR="00AD0CD8" w:rsidRDefault="00AD0CD8" w:rsidP="00AD0CD8">
      <w:pPr>
        <w:jc w:val="both"/>
      </w:pPr>
      <w:r>
        <w:t>D</w:t>
      </w:r>
      <w:r>
        <w:rPr>
          <w:rFonts w:cs="微软雅黑" w:hint="eastAsia"/>
        </w:rPr>
        <w:t>会计核算与会计监督</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72</w:t>
      </w:r>
    </w:p>
    <w:p w:rsidR="00AD0CD8" w:rsidRDefault="00AD0CD8" w:rsidP="00AD0CD8">
      <w:pPr>
        <w:jc w:val="both"/>
      </w:pPr>
      <w:r>
        <w:rPr>
          <w:rFonts w:cs="微软雅黑" w:hint="eastAsia"/>
        </w:rPr>
        <w:t>某企业</w:t>
      </w:r>
      <w:r>
        <w:t>6</w:t>
      </w:r>
      <w:r>
        <w:rPr>
          <w:rFonts w:cs="微软雅黑" w:hint="eastAsia"/>
        </w:rPr>
        <w:t>月初资产总额</w:t>
      </w:r>
      <w:r>
        <w:t>60 000</w:t>
      </w:r>
      <w:r>
        <w:rPr>
          <w:rFonts w:cs="微软雅黑" w:hint="eastAsia"/>
        </w:rPr>
        <w:t>元，负债总额</w:t>
      </w:r>
      <w:r>
        <w:t>25 000</w:t>
      </w:r>
      <w:r>
        <w:rPr>
          <w:rFonts w:cs="微软雅黑" w:hint="eastAsia"/>
        </w:rPr>
        <w:t>元。</w:t>
      </w:r>
      <w:r>
        <w:t>6</w:t>
      </w:r>
      <w:r>
        <w:rPr>
          <w:rFonts w:cs="微软雅黑" w:hint="eastAsia"/>
        </w:rPr>
        <w:t>月初取得收入共计</w:t>
      </w:r>
      <w:r>
        <w:t>28 000</w:t>
      </w:r>
      <w:r>
        <w:rPr>
          <w:rFonts w:cs="微软雅黑" w:hint="eastAsia"/>
        </w:rPr>
        <w:t>元，发生费用共计</w:t>
      </w:r>
      <w:r>
        <w:t>18 000</w:t>
      </w:r>
      <w:r>
        <w:rPr>
          <w:rFonts w:cs="微软雅黑" w:hint="eastAsia"/>
        </w:rPr>
        <w:t>元，则</w:t>
      </w:r>
      <w:r>
        <w:t>6</w:t>
      </w:r>
      <w:r>
        <w:rPr>
          <w:rFonts w:cs="微软雅黑" w:hint="eastAsia"/>
        </w:rPr>
        <w:t>月末该企业的所有者权益总额为（</w:t>
      </w:r>
      <w:r>
        <w:t xml:space="preserve">    </w:t>
      </w:r>
      <w:r>
        <w:rPr>
          <w:rFonts w:cs="微软雅黑" w:hint="eastAsia"/>
        </w:rPr>
        <w:t>）。</w:t>
      </w:r>
    </w:p>
    <w:p w:rsidR="00AD0CD8" w:rsidRDefault="00AD0CD8" w:rsidP="00AD0CD8">
      <w:pPr>
        <w:jc w:val="both"/>
      </w:pPr>
      <w:r>
        <w:t>A85 000</w:t>
      </w:r>
      <w:r>
        <w:rPr>
          <w:rFonts w:cs="微软雅黑" w:hint="eastAsia"/>
        </w:rPr>
        <w:t>元</w:t>
      </w:r>
    </w:p>
    <w:p w:rsidR="00AD0CD8" w:rsidRDefault="00AD0CD8" w:rsidP="00AD0CD8">
      <w:pPr>
        <w:jc w:val="both"/>
      </w:pPr>
      <w:r>
        <w:t>B35 000</w:t>
      </w:r>
      <w:r>
        <w:rPr>
          <w:rFonts w:cs="微软雅黑" w:hint="eastAsia"/>
        </w:rPr>
        <w:t>元</w:t>
      </w:r>
    </w:p>
    <w:p w:rsidR="00AD0CD8" w:rsidRDefault="00AD0CD8" w:rsidP="00AD0CD8">
      <w:pPr>
        <w:jc w:val="both"/>
      </w:pPr>
      <w:r>
        <w:t>C10 000</w:t>
      </w:r>
      <w:r>
        <w:rPr>
          <w:rFonts w:cs="微软雅黑" w:hint="eastAsia"/>
        </w:rPr>
        <w:t>元</w:t>
      </w:r>
    </w:p>
    <w:p w:rsidR="00AD0CD8" w:rsidRDefault="00AD0CD8" w:rsidP="00AD0CD8">
      <w:pPr>
        <w:jc w:val="both"/>
      </w:pPr>
      <w:r>
        <w:t>D45 000</w:t>
      </w:r>
      <w:r>
        <w:rPr>
          <w:rFonts w:cs="微软雅黑" w:hint="eastAsia"/>
        </w:rPr>
        <w:t>元</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73</w:t>
      </w:r>
    </w:p>
    <w:p w:rsidR="00AD0CD8" w:rsidRDefault="00AD0CD8" w:rsidP="00AD0CD8">
      <w:pPr>
        <w:jc w:val="both"/>
      </w:pPr>
      <w:r>
        <w:rPr>
          <w:rFonts w:cs="微软雅黑" w:hint="eastAsia"/>
        </w:rPr>
        <w:t>企业以银行存款偿还银行借款，表现为（</w:t>
      </w:r>
      <w:r>
        <w:t xml:space="preserve">    </w:t>
      </w:r>
      <w:r>
        <w:rPr>
          <w:rFonts w:cs="微软雅黑" w:hint="eastAsia"/>
        </w:rPr>
        <w:t>）。</w:t>
      </w:r>
    </w:p>
    <w:p w:rsidR="00AD0CD8" w:rsidRDefault="00AD0CD8" w:rsidP="00AD0CD8">
      <w:pPr>
        <w:jc w:val="both"/>
      </w:pPr>
      <w:r>
        <w:t>A</w:t>
      </w:r>
      <w:r>
        <w:rPr>
          <w:rFonts w:cs="微软雅黑" w:hint="eastAsia"/>
        </w:rPr>
        <w:t>一项资产增加，另一项资产减少</w:t>
      </w:r>
    </w:p>
    <w:p w:rsidR="00AD0CD8" w:rsidRDefault="00AD0CD8" w:rsidP="00AD0CD8">
      <w:pPr>
        <w:jc w:val="both"/>
      </w:pPr>
      <w:r>
        <w:t>B</w:t>
      </w:r>
      <w:r>
        <w:rPr>
          <w:rFonts w:cs="微软雅黑" w:hint="eastAsia"/>
        </w:rPr>
        <w:t>一项负债增加，另一项负债减少</w:t>
      </w:r>
    </w:p>
    <w:p w:rsidR="00AD0CD8" w:rsidRDefault="00AD0CD8" w:rsidP="00AD0CD8">
      <w:pPr>
        <w:jc w:val="both"/>
      </w:pPr>
      <w:r>
        <w:t>C</w:t>
      </w:r>
      <w:r>
        <w:rPr>
          <w:rFonts w:cs="微软雅黑" w:hint="eastAsia"/>
        </w:rPr>
        <w:t>一项资产增加，一项负债增加</w:t>
      </w:r>
    </w:p>
    <w:p w:rsidR="00AD0CD8" w:rsidRDefault="00AD0CD8" w:rsidP="00AD0CD8">
      <w:pPr>
        <w:jc w:val="both"/>
      </w:pPr>
      <w:r>
        <w:t>D</w:t>
      </w:r>
      <w:r>
        <w:rPr>
          <w:rFonts w:cs="微软雅黑" w:hint="eastAsia"/>
        </w:rPr>
        <w:t>一项资产减少，一项负债减少</w:t>
      </w:r>
    </w:p>
    <w:p w:rsidR="00AD0CD8" w:rsidRDefault="00AD0CD8" w:rsidP="00AD0CD8">
      <w:pPr>
        <w:jc w:val="both"/>
      </w:pPr>
      <w:r>
        <w:rPr>
          <w:rFonts w:cs="微软雅黑" w:hint="eastAsia"/>
        </w:rPr>
        <w:t>答案</w:t>
      </w:r>
      <w:r>
        <w:t>d</w:t>
      </w:r>
    </w:p>
    <w:p w:rsidR="00AD0CD8" w:rsidRDefault="00AD0CD8" w:rsidP="00AD0CD8">
      <w:pPr>
        <w:jc w:val="both"/>
      </w:pPr>
      <w:r>
        <w:rPr>
          <w:rFonts w:cs="微软雅黑" w:hint="eastAsia"/>
        </w:rPr>
        <w:t>题目</w:t>
      </w:r>
      <w:r>
        <w:t>74</w:t>
      </w:r>
    </w:p>
    <w:p w:rsidR="00AD0CD8" w:rsidRDefault="00AD0CD8" w:rsidP="00AD0CD8">
      <w:pPr>
        <w:jc w:val="both"/>
      </w:pPr>
      <w:r>
        <w:rPr>
          <w:rFonts w:cs="微软雅黑" w:hint="eastAsia"/>
        </w:rPr>
        <w:t>下列各项中，不属于原始凭证要素的是（</w:t>
      </w:r>
      <w:r>
        <w:t xml:space="preserve">    </w:t>
      </w:r>
      <w:r>
        <w:rPr>
          <w:rFonts w:cs="微软雅黑" w:hint="eastAsia"/>
        </w:rPr>
        <w:t>）。</w:t>
      </w:r>
    </w:p>
    <w:p w:rsidR="00AD0CD8" w:rsidRDefault="00AD0CD8" w:rsidP="00AD0CD8">
      <w:pPr>
        <w:jc w:val="both"/>
      </w:pPr>
      <w:r>
        <w:t>A</w:t>
      </w:r>
      <w:r>
        <w:rPr>
          <w:rFonts w:cs="微软雅黑" w:hint="eastAsia"/>
        </w:rPr>
        <w:t>经济业务发生日期</w:t>
      </w:r>
    </w:p>
    <w:p w:rsidR="00AD0CD8" w:rsidRDefault="00AD0CD8" w:rsidP="00AD0CD8">
      <w:pPr>
        <w:jc w:val="both"/>
      </w:pPr>
      <w:r>
        <w:t>B</w:t>
      </w:r>
      <w:r>
        <w:rPr>
          <w:rFonts w:cs="微软雅黑" w:hint="eastAsia"/>
        </w:rPr>
        <w:t>经济业务内容</w:t>
      </w:r>
    </w:p>
    <w:p w:rsidR="00AD0CD8" w:rsidRDefault="00AD0CD8" w:rsidP="00AD0CD8">
      <w:pPr>
        <w:jc w:val="both"/>
      </w:pPr>
      <w:r>
        <w:t>C</w:t>
      </w:r>
      <w:r>
        <w:rPr>
          <w:rFonts w:cs="微软雅黑" w:hint="eastAsia"/>
        </w:rPr>
        <w:t>会计人员记账标记</w:t>
      </w:r>
    </w:p>
    <w:p w:rsidR="00AD0CD8" w:rsidRDefault="00AD0CD8" w:rsidP="00AD0CD8">
      <w:pPr>
        <w:jc w:val="both"/>
      </w:pPr>
      <w:r>
        <w:lastRenderedPageBreak/>
        <w:t>D</w:t>
      </w:r>
      <w:r>
        <w:rPr>
          <w:rFonts w:cs="微软雅黑" w:hint="eastAsia"/>
        </w:rPr>
        <w:t>接收单位</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75</w:t>
      </w:r>
    </w:p>
    <w:p w:rsidR="00AD0CD8" w:rsidRDefault="00AD0CD8" w:rsidP="00AD0CD8">
      <w:pPr>
        <w:jc w:val="both"/>
      </w:pPr>
      <w:r>
        <w:rPr>
          <w:rFonts w:cs="微软雅黑" w:hint="eastAsia"/>
        </w:rPr>
        <w:t>一笔业务需要填制多张记账凭证时，应采用（</w:t>
      </w:r>
      <w:r>
        <w:t xml:space="preserve">    </w:t>
      </w:r>
      <w:r>
        <w:rPr>
          <w:rFonts w:cs="微软雅黑" w:hint="eastAsia"/>
        </w:rPr>
        <w:t>）编号法。</w:t>
      </w:r>
    </w:p>
    <w:p w:rsidR="00AD0CD8" w:rsidRDefault="00AD0CD8" w:rsidP="00AD0CD8">
      <w:pPr>
        <w:jc w:val="both"/>
      </w:pPr>
      <w:r>
        <w:t>A</w:t>
      </w:r>
      <w:r>
        <w:rPr>
          <w:rFonts w:cs="微软雅黑" w:hint="eastAsia"/>
        </w:rPr>
        <w:t>整数</w:t>
      </w:r>
    </w:p>
    <w:p w:rsidR="00AD0CD8" w:rsidRDefault="00AD0CD8" w:rsidP="00AD0CD8">
      <w:pPr>
        <w:jc w:val="both"/>
      </w:pPr>
      <w:r>
        <w:t>B</w:t>
      </w:r>
      <w:r>
        <w:rPr>
          <w:rFonts w:cs="微软雅黑" w:hint="eastAsia"/>
        </w:rPr>
        <w:t>连续</w:t>
      </w:r>
    </w:p>
    <w:p w:rsidR="00AD0CD8" w:rsidRDefault="00AD0CD8" w:rsidP="00AD0CD8">
      <w:pPr>
        <w:jc w:val="both"/>
      </w:pPr>
      <w:r>
        <w:t>C</w:t>
      </w:r>
      <w:r>
        <w:rPr>
          <w:rFonts w:cs="微软雅黑" w:hint="eastAsia"/>
        </w:rPr>
        <w:t>分数</w:t>
      </w:r>
    </w:p>
    <w:p w:rsidR="00AD0CD8" w:rsidRDefault="00AD0CD8" w:rsidP="00AD0CD8">
      <w:pPr>
        <w:jc w:val="both"/>
      </w:pPr>
      <w:r>
        <w:t>D</w:t>
      </w:r>
      <w:r>
        <w:rPr>
          <w:rFonts w:cs="微软雅黑" w:hint="eastAsia"/>
        </w:rPr>
        <w:t>尾数</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76</w:t>
      </w:r>
    </w:p>
    <w:p w:rsidR="00AD0CD8" w:rsidRDefault="00AD0CD8" w:rsidP="00AD0CD8">
      <w:pPr>
        <w:jc w:val="both"/>
      </w:pPr>
      <w:r>
        <w:rPr>
          <w:rFonts w:cs="微软雅黑" w:hint="eastAsia"/>
        </w:rPr>
        <w:t>汇总记账凭证是依据（</w:t>
      </w:r>
      <w:r>
        <w:t xml:space="preserve">    </w:t>
      </w:r>
      <w:r>
        <w:rPr>
          <w:rFonts w:cs="微软雅黑" w:hint="eastAsia"/>
        </w:rPr>
        <w:t>）编制的</w:t>
      </w:r>
    </w:p>
    <w:p w:rsidR="00AD0CD8" w:rsidRDefault="00AD0CD8" w:rsidP="00AD0CD8">
      <w:pPr>
        <w:jc w:val="both"/>
      </w:pPr>
      <w:r>
        <w:t>A</w:t>
      </w:r>
      <w:r>
        <w:rPr>
          <w:rFonts w:cs="微软雅黑" w:hint="eastAsia"/>
        </w:rPr>
        <w:t>记账凭证</w:t>
      </w:r>
    </w:p>
    <w:p w:rsidR="00AD0CD8" w:rsidRDefault="00AD0CD8" w:rsidP="00AD0CD8">
      <w:pPr>
        <w:jc w:val="both"/>
      </w:pPr>
      <w:r>
        <w:t>B</w:t>
      </w:r>
      <w:r>
        <w:rPr>
          <w:rFonts w:cs="微软雅黑" w:hint="eastAsia"/>
        </w:rPr>
        <w:t>原始凭证</w:t>
      </w:r>
    </w:p>
    <w:p w:rsidR="00AD0CD8" w:rsidRDefault="00AD0CD8" w:rsidP="00AD0CD8">
      <w:pPr>
        <w:jc w:val="both"/>
      </w:pPr>
      <w:r>
        <w:t>C</w:t>
      </w:r>
      <w:r>
        <w:rPr>
          <w:rFonts w:cs="微软雅黑" w:hint="eastAsia"/>
        </w:rPr>
        <w:t>原始凭证汇总表</w:t>
      </w:r>
    </w:p>
    <w:p w:rsidR="00AD0CD8" w:rsidRDefault="00AD0CD8" w:rsidP="00AD0CD8">
      <w:pPr>
        <w:jc w:val="both"/>
      </w:pPr>
      <w:r>
        <w:t>D</w:t>
      </w:r>
      <w:r>
        <w:rPr>
          <w:rFonts w:cs="微软雅黑" w:hint="eastAsia"/>
        </w:rPr>
        <w:t>各种总账</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77</w:t>
      </w:r>
    </w:p>
    <w:p w:rsidR="00AD0CD8" w:rsidRDefault="00AD0CD8" w:rsidP="00AD0CD8">
      <w:pPr>
        <w:jc w:val="both"/>
      </w:pPr>
      <w:r>
        <w:rPr>
          <w:rFonts w:cs="微软雅黑" w:hint="eastAsia"/>
        </w:rPr>
        <w:t>下列各项中，属于记账凭证编制依据的是</w:t>
      </w:r>
      <w:r>
        <w:t>(     )</w:t>
      </w:r>
      <w:r>
        <w:rPr>
          <w:rFonts w:cs="微软雅黑" w:hint="eastAsia"/>
        </w:rPr>
        <w:t>。</w:t>
      </w:r>
    </w:p>
    <w:p w:rsidR="00AD0CD8" w:rsidRDefault="00AD0CD8" w:rsidP="00AD0CD8">
      <w:pPr>
        <w:jc w:val="both"/>
      </w:pPr>
      <w:r>
        <w:t>A</w:t>
      </w:r>
      <w:r>
        <w:rPr>
          <w:rFonts w:cs="微软雅黑" w:hint="eastAsia"/>
        </w:rPr>
        <w:t>会计分录</w:t>
      </w:r>
    </w:p>
    <w:p w:rsidR="00AD0CD8" w:rsidRDefault="00AD0CD8" w:rsidP="00AD0CD8">
      <w:pPr>
        <w:jc w:val="both"/>
      </w:pPr>
      <w:r>
        <w:t>B</w:t>
      </w:r>
      <w:r>
        <w:rPr>
          <w:rFonts w:cs="微软雅黑" w:hint="eastAsia"/>
        </w:rPr>
        <w:t>经济业务</w:t>
      </w:r>
    </w:p>
    <w:p w:rsidR="00AD0CD8" w:rsidRDefault="00AD0CD8" w:rsidP="00AD0CD8">
      <w:pPr>
        <w:jc w:val="both"/>
      </w:pPr>
      <w:r>
        <w:t>C</w:t>
      </w:r>
      <w:r>
        <w:rPr>
          <w:rFonts w:cs="微软雅黑" w:hint="eastAsia"/>
        </w:rPr>
        <w:t>原始凭证或汇总原始凭证</w:t>
      </w:r>
    </w:p>
    <w:p w:rsidR="00AD0CD8" w:rsidRDefault="00AD0CD8" w:rsidP="00AD0CD8">
      <w:pPr>
        <w:jc w:val="both"/>
      </w:pPr>
      <w:r>
        <w:t>D</w:t>
      </w:r>
      <w:r>
        <w:rPr>
          <w:rFonts w:cs="微软雅黑" w:hint="eastAsia"/>
        </w:rPr>
        <w:t>账簿记录</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78</w:t>
      </w:r>
    </w:p>
    <w:p w:rsidR="00AD0CD8" w:rsidRDefault="00AD0CD8" w:rsidP="00AD0CD8">
      <w:pPr>
        <w:jc w:val="both"/>
      </w:pPr>
      <w:r>
        <w:rPr>
          <w:rFonts w:cs="微软雅黑" w:hint="eastAsia"/>
        </w:rPr>
        <w:lastRenderedPageBreak/>
        <w:t>下列不需在转账凭证上签章的人员是</w:t>
      </w:r>
      <w:r>
        <w:t>(      )</w:t>
      </w:r>
      <w:r>
        <w:rPr>
          <w:rFonts w:cs="微软雅黑" w:hint="eastAsia"/>
        </w:rPr>
        <w:t>。</w:t>
      </w:r>
    </w:p>
    <w:p w:rsidR="00AD0CD8" w:rsidRDefault="00AD0CD8" w:rsidP="00AD0CD8">
      <w:pPr>
        <w:jc w:val="both"/>
      </w:pPr>
      <w:r>
        <w:t>A</w:t>
      </w:r>
      <w:r>
        <w:rPr>
          <w:rFonts w:cs="微软雅黑" w:hint="eastAsia"/>
        </w:rPr>
        <w:t>出纳</w:t>
      </w:r>
    </w:p>
    <w:p w:rsidR="00AD0CD8" w:rsidRDefault="00AD0CD8" w:rsidP="00AD0CD8">
      <w:pPr>
        <w:jc w:val="both"/>
      </w:pPr>
      <w:r>
        <w:t>B</w:t>
      </w:r>
      <w:r>
        <w:rPr>
          <w:rFonts w:cs="微软雅黑" w:hint="eastAsia"/>
        </w:rPr>
        <w:t>制单</w:t>
      </w:r>
    </w:p>
    <w:p w:rsidR="00AD0CD8" w:rsidRDefault="00AD0CD8" w:rsidP="00AD0CD8">
      <w:pPr>
        <w:jc w:val="both"/>
      </w:pPr>
      <w:r>
        <w:t>C</w:t>
      </w:r>
      <w:r>
        <w:rPr>
          <w:rFonts w:cs="微软雅黑" w:hint="eastAsia"/>
        </w:rPr>
        <w:t>稽核</w:t>
      </w:r>
    </w:p>
    <w:p w:rsidR="00AD0CD8" w:rsidRDefault="00AD0CD8" w:rsidP="00AD0CD8">
      <w:pPr>
        <w:jc w:val="both"/>
      </w:pPr>
      <w:r>
        <w:t>D</w:t>
      </w:r>
      <w:r>
        <w:rPr>
          <w:rFonts w:cs="微软雅黑" w:hint="eastAsia"/>
        </w:rPr>
        <w:t>主管</w:t>
      </w:r>
    </w:p>
    <w:p w:rsidR="00AD0CD8" w:rsidRDefault="00AD0CD8" w:rsidP="00AD0CD8">
      <w:pPr>
        <w:jc w:val="both"/>
      </w:pPr>
      <w:r>
        <w:rPr>
          <w:rFonts w:cs="微软雅黑" w:hint="eastAsia"/>
        </w:rPr>
        <w:t>答案</w:t>
      </w:r>
      <w:r>
        <w:t>a</w:t>
      </w:r>
    </w:p>
    <w:p w:rsidR="00AD0CD8" w:rsidRDefault="00AD0CD8" w:rsidP="00AD0CD8">
      <w:pPr>
        <w:jc w:val="both"/>
      </w:pPr>
      <w:r>
        <w:rPr>
          <w:rFonts w:cs="微软雅黑" w:hint="eastAsia"/>
        </w:rPr>
        <w:t>题目</w:t>
      </w:r>
      <w:r>
        <w:t>79</w:t>
      </w:r>
    </w:p>
    <w:p w:rsidR="00AD0CD8" w:rsidRDefault="00AD0CD8" w:rsidP="00AD0CD8">
      <w:pPr>
        <w:jc w:val="both"/>
      </w:pPr>
      <w:r>
        <w:rPr>
          <w:rFonts w:cs="微软雅黑" w:hint="eastAsia"/>
        </w:rPr>
        <w:t>收入类账户期末结账后应是（</w:t>
      </w:r>
      <w:r>
        <w:t xml:space="preserve">    </w:t>
      </w:r>
      <w:r>
        <w:rPr>
          <w:rFonts w:cs="微软雅黑" w:hint="eastAsia"/>
        </w:rPr>
        <w:t>）。</w:t>
      </w:r>
    </w:p>
    <w:p w:rsidR="00AD0CD8" w:rsidRDefault="00AD0CD8" w:rsidP="00AD0CD8">
      <w:pPr>
        <w:jc w:val="both"/>
      </w:pPr>
      <w:r>
        <w:t>A</w:t>
      </w:r>
      <w:r>
        <w:rPr>
          <w:rFonts w:cs="微软雅黑" w:hint="eastAsia"/>
        </w:rPr>
        <w:t>贷方余额</w:t>
      </w:r>
    </w:p>
    <w:p w:rsidR="00AD0CD8" w:rsidRDefault="00AD0CD8" w:rsidP="00AD0CD8">
      <w:pPr>
        <w:jc w:val="both"/>
      </w:pPr>
      <w:r>
        <w:t>B</w:t>
      </w:r>
      <w:r>
        <w:rPr>
          <w:rFonts w:cs="微软雅黑" w:hint="eastAsia"/>
        </w:rPr>
        <w:t>借方余额</w:t>
      </w:r>
    </w:p>
    <w:p w:rsidR="00AD0CD8" w:rsidRDefault="00AD0CD8" w:rsidP="00AD0CD8">
      <w:pPr>
        <w:jc w:val="both"/>
      </w:pPr>
      <w:r>
        <w:t>C</w:t>
      </w:r>
      <w:r>
        <w:rPr>
          <w:rFonts w:cs="微软雅黑" w:hint="eastAsia"/>
        </w:rPr>
        <w:t>没有余额</w:t>
      </w:r>
    </w:p>
    <w:p w:rsidR="00AD0CD8" w:rsidRDefault="00AD0CD8" w:rsidP="00AD0CD8">
      <w:pPr>
        <w:jc w:val="both"/>
      </w:pPr>
      <w:r>
        <w:t>D</w:t>
      </w:r>
      <w:r>
        <w:rPr>
          <w:rFonts w:cs="微软雅黑" w:hint="eastAsia"/>
        </w:rPr>
        <w:t>借方余额或贷方余额</w:t>
      </w:r>
    </w:p>
    <w:p w:rsidR="00AD0CD8" w:rsidRDefault="00AD0CD8" w:rsidP="00AD0CD8">
      <w:pPr>
        <w:jc w:val="both"/>
      </w:pPr>
      <w:r>
        <w:rPr>
          <w:rFonts w:cs="微软雅黑" w:hint="eastAsia"/>
        </w:rPr>
        <w:t>答案</w:t>
      </w:r>
      <w:r>
        <w:t>c</w:t>
      </w:r>
    </w:p>
    <w:p w:rsidR="00AD0CD8" w:rsidRDefault="00AD0CD8" w:rsidP="00AD0CD8">
      <w:pPr>
        <w:jc w:val="both"/>
      </w:pPr>
      <w:r>
        <w:rPr>
          <w:rFonts w:cs="微软雅黑" w:hint="eastAsia"/>
        </w:rPr>
        <w:t>题目</w:t>
      </w:r>
      <w:r>
        <w:t>80</w:t>
      </w:r>
    </w:p>
    <w:p w:rsidR="00AD0CD8" w:rsidRDefault="00AD0CD8" w:rsidP="00AD0CD8">
      <w:pPr>
        <w:jc w:val="both"/>
      </w:pPr>
      <w:r>
        <w:rPr>
          <w:rFonts w:cs="微软雅黑" w:hint="eastAsia"/>
        </w:rPr>
        <w:t>界定会计核算具体时间范围的是（</w:t>
      </w:r>
      <w:r>
        <w:t xml:space="preserve">     </w:t>
      </w:r>
      <w:r>
        <w:rPr>
          <w:rFonts w:cs="微软雅黑" w:hint="eastAsia"/>
        </w:rPr>
        <w:t>）。</w:t>
      </w:r>
    </w:p>
    <w:p w:rsidR="00AD0CD8" w:rsidRDefault="00AD0CD8" w:rsidP="00AD0CD8">
      <w:pPr>
        <w:jc w:val="both"/>
      </w:pPr>
      <w:r>
        <w:t>A</w:t>
      </w:r>
      <w:r>
        <w:rPr>
          <w:rFonts w:cs="微软雅黑" w:hint="eastAsia"/>
        </w:rPr>
        <w:t>会计主体</w:t>
      </w:r>
    </w:p>
    <w:p w:rsidR="00AD0CD8" w:rsidRDefault="00AD0CD8" w:rsidP="00AD0CD8">
      <w:pPr>
        <w:jc w:val="both"/>
      </w:pPr>
      <w:r>
        <w:t>B</w:t>
      </w:r>
      <w:r>
        <w:rPr>
          <w:rFonts w:cs="微软雅黑" w:hint="eastAsia"/>
        </w:rPr>
        <w:t>持续经营</w:t>
      </w:r>
    </w:p>
    <w:p w:rsidR="00AD0CD8" w:rsidRDefault="00AD0CD8" w:rsidP="00AD0CD8">
      <w:pPr>
        <w:jc w:val="both"/>
      </w:pPr>
      <w:r>
        <w:t>C</w:t>
      </w:r>
      <w:r>
        <w:rPr>
          <w:rFonts w:cs="微软雅黑" w:hint="eastAsia"/>
        </w:rPr>
        <w:t>会计分期</w:t>
      </w:r>
    </w:p>
    <w:p w:rsidR="00AD0CD8" w:rsidRDefault="00AD0CD8" w:rsidP="00AD0CD8">
      <w:pPr>
        <w:jc w:val="both"/>
      </w:pPr>
      <w:r>
        <w:t>D</w:t>
      </w:r>
      <w:r>
        <w:rPr>
          <w:rFonts w:cs="微软雅黑" w:hint="eastAsia"/>
        </w:rPr>
        <w:t>货币计量</w:t>
      </w:r>
    </w:p>
    <w:p w:rsidR="00AD0CD8" w:rsidRDefault="00AD0CD8" w:rsidP="00AD0CD8">
      <w:pPr>
        <w:jc w:val="both"/>
      </w:pPr>
      <w:r>
        <w:rPr>
          <w:rFonts w:cs="微软雅黑" w:hint="eastAsia"/>
        </w:rPr>
        <w:t>答案</w:t>
      </w:r>
      <w:r>
        <w:t>c</w:t>
      </w:r>
    </w:p>
    <w:p w:rsidR="00AD0CD8" w:rsidRPr="00AD0CD8" w:rsidRDefault="00AD0CD8" w:rsidP="00AD0CD8">
      <w:pPr>
        <w:jc w:val="center"/>
        <w:rPr>
          <w:rFonts w:ascii="黑体" w:eastAsia="黑体" w:hAnsi="黑体" w:cs="微软雅黑" w:hint="eastAsia"/>
          <w:color w:val="FF0000"/>
          <w:sz w:val="36"/>
          <w:szCs w:val="36"/>
        </w:rPr>
      </w:pPr>
      <w:r w:rsidRPr="00AD0CD8">
        <w:rPr>
          <w:rFonts w:ascii="黑体" w:eastAsia="黑体" w:hAnsi="黑体" w:cs="微软雅黑" w:hint="eastAsia"/>
          <w:color w:val="FF0000"/>
          <w:sz w:val="36"/>
          <w:szCs w:val="36"/>
        </w:rPr>
        <w:t>判断题</w:t>
      </w:r>
    </w:p>
    <w:p w:rsidR="003C7267" w:rsidRDefault="003C7267" w:rsidP="00256FC9">
      <w:pPr>
        <w:jc w:val="both"/>
        <w:rPr>
          <w:rFonts w:cs="Times New Roman"/>
        </w:rPr>
      </w:pPr>
      <w:r>
        <w:rPr>
          <w:rFonts w:cs="微软雅黑" w:hint="eastAsia"/>
        </w:rPr>
        <w:t>题目</w:t>
      </w:r>
      <w:r>
        <w:t>1</w:t>
      </w:r>
    </w:p>
    <w:p w:rsidR="003C7267" w:rsidRDefault="003C7267" w:rsidP="00256FC9">
      <w:pPr>
        <w:jc w:val="both"/>
        <w:rPr>
          <w:rFonts w:cs="Times New Roman"/>
        </w:rPr>
      </w:pPr>
      <w:r>
        <w:rPr>
          <w:rFonts w:cs="微软雅黑" w:hint="eastAsia"/>
        </w:rPr>
        <w:t>新旧账有关账户之间转记余额，不必编制记账凭证。（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lastRenderedPageBreak/>
        <w:t>题目</w:t>
      </w:r>
      <w:r>
        <w:t>2</w:t>
      </w:r>
    </w:p>
    <w:p w:rsidR="003C7267" w:rsidRDefault="003C7267" w:rsidP="00256FC9">
      <w:pPr>
        <w:jc w:val="both"/>
        <w:rPr>
          <w:rFonts w:cs="Times New Roman"/>
        </w:rPr>
      </w:pPr>
      <w:r>
        <w:rPr>
          <w:rFonts w:cs="微软雅黑" w:hint="eastAsia"/>
        </w:rPr>
        <w:t>启用订本式账簿时应当从第一页到最后一页顺序编定页数，可以跳页，不得缺号。（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3</w:t>
      </w:r>
    </w:p>
    <w:p w:rsidR="003C7267" w:rsidRDefault="003C7267" w:rsidP="00256FC9">
      <w:pPr>
        <w:jc w:val="both"/>
        <w:rPr>
          <w:rFonts w:cs="Times New Roman"/>
        </w:rPr>
      </w:pPr>
      <w:r>
        <w:rPr>
          <w:rFonts w:cs="微软雅黑" w:hint="eastAsia"/>
        </w:rPr>
        <w:t>在编制资产负债表时，“实收资本”项目和“盈余公积”项目都是根据其明细账户余额计算填列。（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4</w:t>
      </w:r>
    </w:p>
    <w:p w:rsidR="003C7267" w:rsidRDefault="003C7267" w:rsidP="00256FC9">
      <w:pPr>
        <w:jc w:val="both"/>
        <w:rPr>
          <w:rFonts w:cs="Times New Roman"/>
        </w:rPr>
      </w:pPr>
      <w:r>
        <w:rPr>
          <w:rFonts w:cs="微软雅黑" w:hint="eastAsia"/>
        </w:rPr>
        <w:t>现金日记账是由出纳人员根据审核无误的现金收、付款凭证和转账凭证按照经济业务的发生顺序，逐日、逐笔序时登记。（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5</w:t>
      </w:r>
    </w:p>
    <w:p w:rsidR="003C7267" w:rsidRDefault="003C7267" w:rsidP="00256FC9">
      <w:pPr>
        <w:jc w:val="both"/>
        <w:rPr>
          <w:rFonts w:cs="Times New Roman"/>
        </w:rPr>
      </w:pPr>
      <w:r>
        <w:rPr>
          <w:rFonts w:cs="微软雅黑" w:hint="eastAsia"/>
        </w:rPr>
        <w:t>利润表是反映企业一定日期经营成果的会计报表。（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6</w:t>
      </w:r>
    </w:p>
    <w:p w:rsidR="003C7267" w:rsidRDefault="003C7267" w:rsidP="00256FC9">
      <w:pPr>
        <w:jc w:val="both"/>
        <w:rPr>
          <w:rFonts w:cs="Times New Roman"/>
        </w:rPr>
      </w:pPr>
      <w:r>
        <w:rPr>
          <w:rFonts w:cs="微软雅黑" w:hint="eastAsia"/>
        </w:rPr>
        <w:t>各单位在更换旧账簿、启用新账簿时，应当填制账簿启用表。（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7</w:t>
      </w:r>
    </w:p>
    <w:p w:rsidR="003C7267" w:rsidRDefault="003C7267" w:rsidP="00256FC9">
      <w:pPr>
        <w:jc w:val="both"/>
        <w:rPr>
          <w:rFonts w:cs="Times New Roman"/>
        </w:rPr>
      </w:pPr>
      <w:r>
        <w:rPr>
          <w:rFonts w:cs="微软雅黑" w:hint="eastAsia"/>
        </w:rPr>
        <w:t>账簿只是一个外在形式，账户才是它的真实内容。账簿与账户的关系，是形式和内容的关系（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8</w:t>
      </w:r>
    </w:p>
    <w:p w:rsidR="003C7267" w:rsidRDefault="003C7267" w:rsidP="00256FC9">
      <w:pPr>
        <w:jc w:val="both"/>
        <w:rPr>
          <w:rFonts w:cs="Times New Roman"/>
        </w:rPr>
      </w:pPr>
      <w:r>
        <w:rPr>
          <w:rFonts w:cs="微软雅黑" w:hint="eastAsia"/>
        </w:rPr>
        <w:t>财务报表是可以反映企业财务状况、经营成果和现金流量的书面文件。（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lastRenderedPageBreak/>
        <w:t>题目</w:t>
      </w:r>
      <w:r>
        <w:t>9</w:t>
      </w:r>
    </w:p>
    <w:p w:rsidR="003C7267" w:rsidRDefault="003C7267" w:rsidP="00256FC9">
      <w:pPr>
        <w:jc w:val="both"/>
        <w:rPr>
          <w:rFonts w:cs="Times New Roman"/>
        </w:rPr>
      </w:pPr>
      <w:r>
        <w:rPr>
          <w:rFonts w:cs="微软雅黑" w:hint="eastAsia"/>
        </w:rPr>
        <w:t>库存现金进行清查时，出纳人员需要回避。（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10</w:t>
      </w:r>
    </w:p>
    <w:p w:rsidR="003C7267" w:rsidRDefault="003C7267" w:rsidP="00256FC9">
      <w:pPr>
        <w:jc w:val="both"/>
        <w:rPr>
          <w:rFonts w:cs="Times New Roman"/>
        </w:rPr>
      </w:pPr>
      <w:r>
        <w:rPr>
          <w:rFonts w:cs="微软雅黑" w:hint="eastAsia"/>
        </w:rPr>
        <w:t>三栏式或多栏式现金日记账，可以使用活页账。（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11</w:t>
      </w:r>
    </w:p>
    <w:p w:rsidR="003C7267" w:rsidRDefault="003C7267" w:rsidP="00256FC9">
      <w:pPr>
        <w:jc w:val="both"/>
        <w:rPr>
          <w:rFonts w:cs="Times New Roman"/>
        </w:rPr>
      </w:pPr>
      <w:r>
        <w:rPr>
          <w:rFonts w:cs="微软雅黑" w:hint="eastAsia"/>
        </w:rPr>
        <w:t>登记账簿的唯一依据是审核无误的原始凭证。（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12</w:t>
      </w:r>
    </w:p>
    <w:p w:rsidR="003C7267" w:rsidRDefault="003C7267" w:rsidP="00256FC9">
      <w:pPr>
        <w:jc w:val="both"/>
        <w:rPr>
          <w:rFonts w:cs="Times New Roman"/>
        </w:rPr>
      </w:pPr>
      <w:r>
        <w:rPr>
          <w:rFonts w:cs="微软雅黑" w:hint="eastAsia"/>
        </w:rPr>
        <w:t>财产不定期清查可以是全面清查也可以是局部清查。（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13</w:t>
      </w:r>
    </w:p>
    <w:p w:rsidR="003C7267" w:rsidRDefault="003C7267" w:rsidP="00256FC9">
      <w:pPr>
        <w:jc w:val="both"/>
        <w:rPr>
          <w:rFonts w:cs="Times New Roman"/>
        </w:rPr>
      </w:pPr>
      <w:r>
        <w:rPr>
          <w:rFonts w:cs="微软雅黑" w:hint="eastAsia"/>
        </w:rPr>
        <w:t>如果在结账前发现账簿记录有文字或数字错误，而记账凭证没有错误，则可采用划线更正法，不可以采用红字更正法。（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14</w:t>
      </w:r>
    </w:p>
    <w:p w:rsidR="003C7267" w:rsidRDefault="003C7267" w:rsidP="00256FC9">
      <w:pPr>
        <w:jc w:val="both"/>
        <w:rPr>
          <w:rFonts w:cs="Times New Roman"/>
        </w:rPr>
      </w:pPr>
      <w:r>
        <w:rPr>
          <w:rFonts w:cs="微软雅黑" w:hint="eastAsia"/>
        </w:rPr>
        <w:t>企业原材料的核算一般采用卡片账的格式。（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15</w:t>
      </w:r>
    </w:p>
    <w:p w:rsidR="003C7267" w:rsidRDefault="003C7267" w:rsidP="00256FC9">
      <w:pPr>
        <w:jc w:val="both"/>
        <w:rPr>
          <w:rFonts w:cs="Times New Roman"/>
        </w:rPr>
      </w:pPr>
      <w:r>
        <w:rPr>
          <w:rFonts w:cs="微软雅黑" w:hint="eastAsia"/>
        </w:rPr>
        <w:t>对账就是在会计期末（月末、季末、年末）将本期内所有发生的经济业务全部登记入账以后，计算出本期发生额和期末发生额。（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16</w:t>
      </w:r>
    </w:p>
    <w:p w:rsidR="003C7267" w:rsidRDefault="003C7267" w:rsidP="00256FC9">
      <w:pPr>
        <w:jc w:val="both"/>
        <w:rPr>
          <w:rFonts w:cs="Times New Roman"/>
        </w:rPr>
      </w:pPr>
      <w:r>
        <w:rPr>
          <w:rFonts w:cs="微软雅黑" w:hint="eastAsia"/>
        </w:rPr>
        <w:t>三栏式账簿是指具有日期、摘要、金额三个金额栏目格式的账簿。（　）</w:t>
      </w:r>
    </w:p>
    <w:p w:rsidR="003C7267" w:rsidRDefault="003C7267" w:rsidP="00256FC9">
      <w:pPr>
        <w:jc w:val="both"/>
      </w:pPr>
      <w:r>
        <w:rPr>
          <w:rFonts w:cs="微软雅黑" w:hint="eastAsia"/>
        </w:rPr>
        <w:lastRenderedPageBreak/>
        <w:t>答案</w:t>
      </w:r>
      <w:r>
        <w:rPr>
          <w:rFonts w:cs="Times New Roman"/>
        </w:rPr>
        <w:tab/>
      </w:r>
      <w:r>
        <w:t>F</w:t>
      </w:r>
    </w:p>
    <w:p w:rsidR="003C7267" w:rsidRDefault="003C7267" w:rsidP="00256FC9">
      <w:pPr>
        <w:jc w:val="both"/>
        <w:rPr>
          <w:rFonts w:cs="Times New Roman"/>
        </w:rPr>
      </w:pPr>
      <w:r>
        <w:rPr>
          <w:rFonts w:cs="微软雅黑" w:hint="eastAsia"/>
        </w:rPr>
        <w:t>题目</w:t>
      </w:r>
      <w:r>
        <w:t>17</w:t>
      </w:r>
    </w:p>
    <w:p w:rsidR="003C7267" w:rsidRDefault="003C7267" w:rsidP="00256FC9">
      <w:pPr>
        <w:jc w:val="both"/>
        <w:rPr>
          <w:rFonts w:cs="Times New Roman"/>
        </w:rPr>
      </w:pPr>
      <w:r>
        <w:rPr>
          <w:rFonts w:cs="微软雅黑" w:hint="eastAsia"/>
        </w:rPr>
        <w:t>企业的“库存商品”、“原材料”、“周转材料”科目期末如果有余额应该在资产负债表“存货”项目中反映。（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18</w:t>
      </w:r>
    </w:p>
    <w:p w:rsidR="003C7267" w:rsidRDefault="003C7267" w:rsidP="00256FC9">
      <w:pPr>
        <w:jc w:val="both"/>
        <w:rPr>
          <w:rFonts w:cs="Times New Roman"/>
        </w:rPr>
      </w:pPr>
      <w:r>
        <w:rPr>
          <w:rFonts w:cs="微软雅黑" w:hint="eastAsia"/>
        </w:rPr>
        <w:t>现金日记账账面余额应每天与现金实存数相核对，不准以借条抵充现金与挪用现金，做到日清月结。（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19</w:t>
      </w:r>
    </w:p>
    <w:p w:rsidR="003C7267" w:rsidRDefault="003C7267" w:rsidP="00256FC9">
      <w:pPr>
        <w:jc w:val="both"/>
        <w:rPr>
          <w:rFonts w:cs="Times New Roman"/>
        </w:rPr>
      </w:pPr>
      <w:r>
        <w:rPr>
          <w:rFonts w:cs="微软雅黑" w:hint="eastAsia"/>
        </w:rPr>
        <w:t>对已委托外单位加工、保管的材料、商品、物资以及在途材料、商品、物资等，可以采取询证的方法与有关单位进行核对，来查明账实是否相符。（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20</w:t>
      </w:r>
    </w:p>
    <w:p w:rsidR="003C7267" w:rsidRDefault="003C7267" w:rsidP="00256FC9">
      <w:pPr>
        <w:jc w:val="both"/>
        <w:rPr>
          <w:rFonts w:cs="Times New Roman"/>
        </w:rPr>
      </w:pPr>
      <w:r>
        <w:rPr>
          <w:rFonts w:cs="微软雅黑" w:hint="eastAsia"/>
        </w:rPr>
        <w:t>凡有几个银行户头以及开设有外币存款户头的单位，应分别按存款户头开设“银行存款日记账”。每月月底，应分别将各户头的“银行存款日记账”汇总后与汇总的“银行对账单”核对，编制“银行存款余额调节表”。（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21</w:t>
      </w:r>
    </w:p>
    <w:p w:rsidR="003C7267" w:rsidRDefault="003C7267" w:rsidP="00256FC9">
      <w:pPr>
        <w:jc w:val="both"/>
        <w:rPr>
          <w:rFonts w:cs="Times New Roman"/>
        </w:rPr>
      </w:pPr>
      <w:r>
        <w:rPr>
          <w:rFonts w:cs="微软雅黑" w:hint="eastAsia"/>
        </w:rPr>
        <w:t>资产负债表中的资产各项目的合计数等于负债和所有者权益各项目的合计数之和。（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22</w:t>
      </w:r>
    </w:p>
    <w:p w:rsidR="003C7267" w:rsidRDefault="003C7267" w:rsidP="00256FC9">
      <w:pPr>
        <w:jc w:val="both"/>
        <w:rPr>
          <w:rFonts w:cs="Times New Roman"/>
        </w:rPr>
      </w:pPr>
      <w:r>
        <w:rPr>
          <w:rFonts w:cs="微软雅黑" w:hint="eastAsia"/>
        </w:rPr>
        <w:t>利润表中“营业成本”项目，反映企业销售产品和提供劳务等主要经营业务的各项销售费用和实际成本。（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lastRenderedPageBreak/>
        <w:t>题目</w:t>
      </w:r>
      <w:r>
        <w:t>23</w:t>
      </w:r>
    </w:p>
    <w:p w:rsidR="003C7267" w:rsidRDefault="003C7267" w:rsidP="00256FC9">
      <w:pPr>
        <w:jc w:val="both"/>
        <w:rPr>
          <w:rFonts w:cs="Times New Roman"/>
        </w:rPr>
      </w:pPr>
      <w:r>
        <w:rPr>
          <w:rFonts w:cs="微软雅黑" w:hint="eastAsia"/>
        </w:rPr>
        <w:t>存货盘盈一般是由于收发计量或核算上的差错所造成的，冲减管理费用。（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24</w:t>
      </w:r>
    </w:p>
    <w:p w:rsidR="003C7267" w:rsidRDefault="003C7267" w:rsidP="00256FC9">
      <w:pPr>
        <w:jc w:val="both"/>
        <w:rPr>
          <w:rFonts w:cs="Times New Roman"/>
        </w:rPr>
      </w:pPr>
      <w:r>
        <w:rPr>
          <w:rFonts w:cs="微软雅黑" w:hint="eastAsia"/>
        </w:rPr>
        <w:t>在处理建议得到批准之前，财务部门不得进行任何账务处理。（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25</w:t>
      </w:r>
    </w:p>
    <w:p w:rsidR="003C7267" w:rsidRDefault="003C7267" w:rsidP="00256FC9">
      <w:pPr>
        <w:jc w:val="both"/>
        <w:rPr>
          <w:rFonts w:cs="Times New Roman"/>
        </w:rPr>
      </w:pPr>
      <w:r>
        <w:rPr>
          <w:rFonts w:cs="微软雅黑" w:hint="eastAsia"/>
        </w:rPr>
        <w:t>“待处理财产损溢”账户期末处理结转后应无余额。（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26</w:t>
      </w:r>
    </w:p>
    <w:p w:rsidR="003C7267" w:rsidRDefault="003C7267" w:rsidP="00256FC9">
      <w:pPr>
        <w:jc w:val="both"/>
        <w:rPr>
          <w:rFonts w:cs="Times New Roman"/>
        </w:rPr>
      </w:pPr>
      <w:r>
        <w:rPr>
          <w:rFonts w:cs="微软雅黑" w:hint="eastAsia"/>
        </w:rPr>
        <w:t>在记账过程中，可能由于种种原因会使账簿记录发生错误。对于发生的账簿记录错误，应采用正确、规范的方法予以更正，不得涂改、挖补、刮擦或者用药水消除字迹，不得重新抄写。（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27</w:t>
      </w:r>
    </w:p>
    <w:p w:rsidR="003C7267" w:rsidRDefault="003C7267" w:rsidP="00256FC9">
      <w:pPr>
        <w:jc w:val="both"/>
        <w:rPr>
          <w:rFonts w:cs="Times New Roman"/>
        </w:rPr>
      </w:pPr>
      <w:r>
        <w:rPr>
          <w:rFonts w:cs="微软雅黑" w:hint="eastAsia"/>
        </w:rPr>
        <w:t>费用明细账一般均采用三栏式账簿。（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28</w:t>
      </w:r>
    </w:p>
    <w:p w:rsidR="003C7267" w:rsidRDefault="003C7267" w:rsidP="00256FC9">
      <w:pPr>
        <w:jc w:val="both"/>
        <w:rPr>
          <w:rFonts w:cs="Times New Roman"/>
        </w:rPr>
      </w:pPr>
      <w:r>
        <w:rPr>
          <w:rFonts w:cs="微软雅黑" w:hint="eastAsia"/>
        </w:rPr>
        <w:t>期末进行试算平衡时，发现所有总分类科目的本期借方发生额合计数与所有总分类科目的本期贷方发生额合计数不相等，则说明科目记录不正确。（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29</w:t>
      </w:r>
    </w:p>
    <w:p w:rsidR="003C7267" w:rsidRDefault="003C7267" w:rsidP="00256FC9">
      <w:pPr>
        <w:jc w:val="both"/>
        <w:rPr>
          <w:rFonts w:cs="Times New Roman"/>
        </w:rPr>
      </w:pPr>
      <w:r>
        <w:rPr>
          <w:rFonts w:cs="微软雅黑" w:hint="eastAsia"/>
        </w:rPr>
        <w:t>月结时，收入、费用类账户需要结出本月发生额和余额，记入最后一笔记录下的借方和贷方栏内，并在摘要栏内注明“本月合计”字样，同时在该行下划双红线，以完成月结工作。（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lastRenderedPageBreak/>
        <w:t>题目</w:t>
      </w:r>
      <w:r>
        <w:t>30</w:t>
      </w:r>
    </w:p>
    <w:p w:rsidR="003C7267" w:rsidRDefault="003C7267" w:rsidP="00256FC9">
      <w:pPr>
        <w:jc w:val="both"/>
        <w:rPr>
          <w:rFonts w:cs="Times New Roman"/>
        </w:rPr>
      </w:pPr>
      <w:r>
        <w:rPr>
          <w:rFonts w:cs="微软雅黑" w:hint="eastAsia"/>
        </w:rPr>
        <w:t>为了实现财务报表的编制目的，最大限度地满足财务报表使用者的信息需求，单位编制的财务报表应当符合国家统一的会计制度和会计准则的有关规定。（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31</w:t>
      </w:r>
    </w:p>
    <w:p w:rsidR="003C7267" w:rsidRDefault="003C7267" w:rsidP="00256FC9">
      <w:pPr>
        <w:jc w:val="both"/>
        <w:rPr>
          <w:rFonts w:cs="Times New Roman"/>
        </w:rPr>
      </w:pPr>
      <w:r>
        <w:rPr>
          <w:rFonts w:cs="微软雅黑" w:hint="eastAsia"/>
        </w:rPr>
        <w:t>按财务报表编报期间的不同，财务报表分为年度财务报表和中期财务报表。（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32</w:t>
      </w:r>
    </w:p>
    <w:p w:rsidR="003C7267" w:rsidRDefault="003C7267" w:rsidP="00256FC9">
      <w:pPr>
        <w:jc w:val="both"/>
        <w:rPr>
          <w:rFonts w:cs="Times New Roman"/>
        </w:rPr>
      </w:pPr>
      <w:r>
        <w:rPr>
          <w:rFonts w:cs="微软雅黑" w:hint="eastAsia"/>
        </w:rPr>
        <w:t>企业利润表中的利润总额由营业利润和营业外收支净额组成。（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33</w:t>
      </w:r>
    </w:p>
    <w:p w:rsidR="003C7267" w:rsidRDefault="003C7267" w:rsidP="00256FC9">
      <w:pPr>
        <w:jc w:val="both"/>
        <w:rPr>
          <w:rFonts w:cs="Times New Roman"/>
        </w:rPr>
      </w:pPr>
      <w:r>
        <w:rPr>
          <w:rFonts w:cs="微软雅黑" w:hint="eastAsia"/>
        </w:rPr>
        <w:t>总分类账和明细分类账平行登记要求做到方向相同、期间一致、金额相等。（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34</w:t>
      </w:r>
    </w:p>
    <w:p w:rsidR="003C7267" w:rsidRDefault="003C7267" w:rsidP="00256FC9">
      <w:pPr>
        <w:jc w:val="both"/>
        <w:rPr>
          <w:rFonts w:cs="Times New Roman"/>
        </w:rPr>
      </w:pPr>
      <w:r>
        <w:rPr>
          <w:rFonts w:cs="微软雅黑" w:hint="eastAsia"/>
        </w:rPr>
        <w:t>现金应该每月清查一次。（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35</w:t>
      </w:r>
    </w:p>
    <w:p w:rsidR="003C7267" w:rsidRDefault="003C7267" w:rsidP="00256FC9">
      <w:pPr>
        <w:jc w:val="both"/>
        <w:rPr>
          <w:rFonts w:cs="Times New Roman"/>
        </w:rPr>
      </w:pPr>
      <w:r>
        <w:rPr>
          <w:rFonts w:cs="微软雅黑" w:hint="eastAsia"/>
        </w:rPr>
        <w:t>资产负债表左侧各项目是按照各自的流动性大小，即变现能力的强弱来排列的，反映企业资产可变现的数额和变现的速度（流动性），提供企业支付能力的信息。（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36</w:t>
      </w:r>
    </w:p>
    <w:p w:rsidR="003C7267" w:rsidRDefault="003C7267" w:rsidP="00256FC9">
      <w:pPr>
        <w:jc w:val="both"/>
        <w:rPr>
          <w:rFonts w:cs="Times New Roman"/>
        </w:rPr>
      </w:pPr>
      <w:r>
        <w:rPr>
          <w:rFonts w:cs="微软雅黑" w:hint="eastAsia"/>
        </w:rPr>
        <w:t>财产清查中，对于银行存款至少每月与银行核对一次。（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37</w:t>
      </w:r>
    </w:p>
    <w:p w:rsidR="003C7267" w:rsidRDefault="003C7267" w:rsidP="00256FC9">
      <w:pPr>
        <w:jc w:val="both"/>
        <w:rPr>
          <w:rFonts w:cs="Times New Roman"/>
        </w:rPr>
      </w:pPr>
      <w:r>
        <w:rPr>
          <w:rFonts w:cs="微软雅黑" w:hint="eastAsia"/>
        </w:rPr>
        <w:t>账簿记录发生错误时，应及时用褪色药水进行更正。（　　）</w:t>
      </w:r>
    </w:p>
    <w:p w:rsidR="003C7267" w:rsidRDefault="003C7267" w:rsidP="00256FC9">
      <w:pPr>
        <w:jc w:val="both"/>
      </w:pPr>
      <w:r>
        <w:rPr>
          <w:rFonts w:cs="微软雅黑" w:hint="eastAsia"/>
        </w:rPr>
        <w:lastRenderedPageBreak/>
        <w:t>答案</w:t>
      </w:r>
      <w:r>
        <w:rPr>
          <w:rFonts w:cs="Times New Roman"/>
        </w:rPr>
        <w:tab/>
      </w:r>
      <w:r>
        <w:t>F</w:t>
      </w:r>
    </w:p>
    <w:p w:rsidR="003C7267" w:rsidRDefault="003C7267" w:rsidP="00256FC9">
      <w:pPr>
        <w:jc w:val="both"/>
        <w:rPr>
          <w:rFonts w:cs="Times New Roman"/>
        </w:rPr>
      </w:pPr>
      <w:r>
        <w:rPr>
          <w:rFonts w:cs="微软雅黑" w:hint="eastAsia"/>
        </w:rPr>
        <w:t>题目</w:t>
      </w:r>
      <w:r>
        <w:t>38</w:t>
      </w:r>
    </w:p>
    <w:p w:rsidR="003C7267" w:rsidRDefault="003C7267" w:rsidP="00256FC9">
      <w:pPr>
        <w:jc w:val="both"/>
        <w:rPr>
          <w:rFonts w:cs="Times New Roman"/>
        </w:rPr>
      </w:pPr>
      <w:r>
        <w:rPr>
          <w:rFonts w:cs="微软雅黑" w:hint="eastAsia"/>
        </w:rPr>
        <w:t>企业会计准则具体准则分别规范了存货、长期股权投资、固定资产、投资性房地产、金融工具确认和计量等的会计处理。（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39</w:t>
      </w:r>
    </w:p>
    <w:p w:rsidR="003C7267" w:rsidRDefault="003C7267" w:rsidP="00256FC9">
      <w:pPr>
        <w:jc w:val="both"/>
        <w:rPr>
          <w:rFonts w:cs="Times New Roman"/>
        </w:rPr>
      </w:pPr>
      <w:r>
        <w:rPr>
          <w:rFonts w:cs="微软雅黑" w:hint="eastAsia"/>
        </w:rPr>
        <w:t>货币是商品的一般等价物，是一般商品价值的共同尺度，具有价值尺度、流通手段、贮藏手段和支付手段等特点。（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40</w:t>
      </w:r>
    </w:p>
    <w:p w:rsidR="003C7267" w:rsidRDefault="003C7267" w:rsidP="00256FC9">
      <w:pPr>
        <w:jc w:val="both"/>
        <w:rPr>
          <w:rFonts w:cs="Times New Roman"/>
        </w:rPr>
      </w:pPr>
      <w:r>
        <w:rPr>
          <w:rFonts w:cs="微软雅黑" w:hint="eastAsia"/>
        </w:rPr>
        <w:t>事业单位会计要素划分为资产、负债、所有者权益、收入、费用、利润。（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41</w:t>
      </w:r>
    </w:p>
    <w:p w:rsidR="003C7267" w:rsidRDefault="003C7267" w:rsidP="00256FC9">
      <w:pPr>
        <w:jc w:val="both"/>
        <w:rPr>
          <w:rFonts w:cs="Times New Roman"/>
        </w:rPr>
      </w:pPr>
      <w:r>
        <w:rPr>
          <w:rFonts w:cs="微软雅黑" w:hint="eastAsia"/>
        </w:rPr>
        <w:t>企业出现严重财务困难时，即表明企业不能持续经营。（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42</w:t>
      </w:r>
    </w:p>
    <w:p w:rsidR="003C7267" w:rsidRDefault="003C7267" w:rsidP="00256FC9">
      <w:pPr>
        <w:jc w:val="both"/>
        <w:rPr>
          <w:rFonts w:cs="Times New Roman"/>
        </w:rPr>
      </w:pPr>
      <w:r>
        <w:rPr>
          <w:rFonts w:cs="微软雅黑" w:hint="eastAsia"/>
        </w:rPr>
        <w:t>作为一个法人，应当独立反眏其财务状况、经营成果和现金流量，因而有必要将每个法人作为一个会计主体进行核算。（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43</w:t>
      </w:r>
    </w:p>
    <w:p w:rsidR="003C7267" w:rsidRDefault="003C7267" w:rsidP="00256FC9">
      <w:pPr>
        <w:jc w:val="both"/>
        <w:rPr>
          <w:rFonts w:cs="Times New Roman"/>
        </w:rPr>
      </w:pPr>
      <w:r>
        <w:rPr>
          <w:rFonts w:cs="微软雅黑" w:hint="eastAsia"/>
        </w:rPr>
        <w:t>权益就是指所有者权益。（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44</w:t>
      </w:r>
    </w:p>
    <w:p w:rsidR="003C7267" w:rsidRDefault="003C7267" w:rsidP="00256FC9">
      <w:pPr>
        <w:jc w:val="both"/>
        <w:rPr>
          <w:rFonts w:cs="Times New Roman"/>
        </w:rPr>
      </w:pPr>
      <w:r>
        <w:rPr>
          <w:rFonts w:cs="微软雅黑" w:hint="eastAsia"/>
        </w:rPr>
        <w:t>会计要素是对财务会计对象的基本分类，是根据交易或者事项的经济特征所确定的。（　）</w:t>
      </w:r>
    </w:p>
    <w:p w:rsidR="003C7267" w:rsidRDefault="003C7267" w:rsidP="00256FC9">
      <w:pPr>
        <w:jc w:val="both"/>
      </w:pPr>
      <w:r>
        <w:rPr>
          <w:rFonts w:cs="微软雅黑" w:hint="eastAsia"/>
        </w:rPr>
        <w:lastRenderedPageBreak/>
        <w:t>答案</w:t>
      </w:r>
      <w:r>
        <w:rPr>
          <w:rFonts w:cs="Times New Roman"/>
        </w:rPr>
        <w:tab/>
      </w:r>
      <w:r>
        <w:t>T</w:t>
      </w:r>
    </w:p>
    <w:p w:rsidR="003C7267" w:rsidRDefault="003C7267" w:rsidP="00256FC9">
      <w:pPr>
        <w:jc w:val="both"/>
        <w:rPr>
          <w:rFonts w:cs="Times New Roman"/>
        </w:rPr>
      </w:pPr>
      <w:r>
        <w:rPr>
          <w:rFonts w:cs="微软雅黑" w:hint="eastAsia"/>
        </w:rPr>
        <w:t>题目</w:t>
      </w:r>
      <w:r>
        <w:t>45</w:t>
      </w:r>
    </w:p>
    <w:p w:rsidR="003C7267" w:rsidRDefault="003C7267" w:rsidP="00256FC9">
      <w:pPr>
        <w:jc w:val="both"/>
        <w:rPr>
          <w:rFonts w:cs="Times New Roman"/>
        </w:rPr>
      </w:pPr>
      <w:r>
        <w:rPr>
          <w:rFonts w:cs="微软雅黑" w:hint="eastAsia"/>
        </w:rPr>
        <w:t>“收入</w:t>
      </w:r>
      <w:r>
        <w:t>-</w:t>
      </w:r>
      <w:r>
        <w:rPr>
          <w:rFonts w:cs="微软雅黑" w:hint="eastAsia"/>
        </w:rPr>
        <w:t>费用</w:t>
      </w:r>
      <w:r>
        <w:t>=</w:t>
      </w:r>
      <w:r>
        <w:rPr>
          <w:rFonts w:cs="微软雅黑" w:hint="eastAsia"/>
        </w:rPr>
        <w:t>利润”这一会计等式，体现了企业一定时期内的经营成果，是编制利润表的基础。（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46</w:t>
      </w:r>
    </w:p>
    <w:p w:rsidR="003C7267" w:rsidRDefault="003C7267" w:rsidP="00256FC9">
      <w:pPr>
        <w:jc w:val="both"/>
        <w:rPr>
          <w:rFonts w:cs="Times New Roman"/>
        </w:rPr>
      </w:pPr>
      <w:r>
        <w:t>A</w:t>
      </w:r>
      <w:r>
        <w:rPr>
          <w:rFonts w:cs="微软雅黑" w:hint="eastAsia"/>
        </w:rPr>
        <w:t>企业赊购一批甲材料，材料已经验收入库，但尚未付款。该笔业务由于尚未付款，所以不确认</w:t>
      </w:r>
      <w:r>
        <w:t>A</w:t>
      </w:r>
      <w:r>
        <w:rPr>
          <w:rFonts w:cs="微软雅黑" w:hint="eastAsia"/>
        </w:rPr>
        <w:t>企业的负债。（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47</w:t>
      </w:r>
    </w:p>
    <w:p w:rsidR="003C7267" w:rsidRDefault="003C7267" w:rsidP="00256FC9">
      <w:pPr>
        <w:jc w:val="both"/>
        <w:rPr>
          <w:rFonts w:cs="Times New Roman"/>
        </w:rPr>
      </w:pPr>
      <w:r>
        <w:rPr>
          <w:rFonts w:cs="微软雅黑" w:hint="eastAsia"/>
        </w:rPr>
        <w:t>账户借方登记增加额，贷方登记减少额。（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48</w:t>
      </w:r>
    </w:p>
    <w:p w:rsidR="003C7267" w:rsidRDefault="003C7267" w:rsidP="00256FC9">
      <w:pPr>
        <w:jc w:val="both"/>
        <w:rPr>
          <w:rFonts w:cs="Times New Roman"/>
        </w:rPr>
      </w:pPr>
      <w:r>
        <w:rPr>
          <w:rFonts w:cs="微软雅黑" w:hint="eastAsia"/>
        </w:rPr>
        <w:t>若一笔经济业务涉及的会计科目较多，需填制多张记账凭证的，可采用“分数编号法”。（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49</w:t>
      </w:r>
    </w:p>
    <w:p w:rsidR="003C7267" w:rsidRDefault="003C7267" w:rsidP="00256FC9">
      <w:pPr>
        <w:jc w:val="both"/>
        <w:rPr>
          <w:rFonts w:cs="Times New Roman"/>
        </w:rPr>
      </w:pPr>
      <w:r>
        <w:rPr>
          <w:rFonts w:cs="微软雅黑" w:hint="eastAsia"/>
        </w:rPr>
        <w:t>记账凭证和原始凭证虽同属于会计凭证，二者没有什么差别。（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50</w:t>
      </w:r>
    </w:p>
    <w:p w:rsidR="003C7267" w:rsidRDefault="003C7267" w:rsidP="00256FC9">
      <w:pPr>
        <w:jc w:val="both"/>
        <w:rPr>
          <w:rFonts w:cs="Times New Roman"/>
        </w:rPr>
      </w:pPr>
      <w:r>
        <w:rPr>
          <w:rFonts w:cs="微软雅黑" w:hint="eastAsia"/>
        </w:rPr>
        <w:t>如果原始凭证已预先印定编号，在写坏作废时，应加盖“作废”戳记，妥善保管，不得撕毁。（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51</w:t>
      </w:r>
    </w:p>
    <w:p w:rsidR="003C7267" w:rsidRDefault="003C7267" w:rsidP="00256FC9">
      <w:pPr>
        <w:jc w:val="both"/>
        <w:rPr>
          <w:rFonts w:cs="Times New Roman"/>
        </w:rPr>
      </w:pPr>
      <w:r>
        <w:rPr>
          <w:rFonts w:cs="微软雅黑" w:hint="eastAsia"/>
        </w:rPr>
        <w:t>记账凭证所附的原始凭证数量过多，也可以单独装订保管，但应在其封面及有关记账凭证上加注说明。（　）</w:t>
      </w:r>
    </w:p>
    <w:p w:rsidR="003C7267" w:rsidRDefault="003C7267" w:rsidP="00256FC9">
      <w:pPr>
        <w:jc w:val="both"/>
      </w:pPr>
      <w:r>
        <w:rPr>
          <w:rFonts w:cs="微软雅黑" w:hint="eastAsia"/>
        </w:rPr>
        <w:lastRenderedPageBreak/>
        <w:t>答案</w:t>
      </w:r>
      <w:r>
        <w:rPr>
          <w:rFonts w:cs="Times New Roman"/>
        </w:rPr>
        <w:tab/>
      </w:r>
      <w:r>
        <w:t>T</w:t>
      </w:r>
    </w:p>
    <w:p w:rsidR="003C7267" w:rsidRDefault="003C7267" w:rsidP="00256FC9">
      <w:pPr>
        <w:jc w:val="both"/>
        <w:rPr>
          <w:rFonts w:cs="Times New Roman"/>
        </w:rPr>
      </w:pPr>
      <w:r>
        <w:rPr>
          <w:rFonts w:cs="微软雅黑" w:hint="eastAsia"/>
        </w:rPr>
        <w:t>题目</w:t>
      </w:r>
      <w:r>
        <w:t>52</w:t>
      </w:r>
    </w:p>
    <w:p w:rsidR="003C7267" w:rsidRDefault="003C7267" w:rsidP="00256FC9">
      <w:pPr>
        <w:jc w:val="both"/>
        <w:rPr>
          <w:rFonts w:cs="Times New Roman"/>
        </w:rPr>
      </w:pPr>
      <w:r>
        <w:rPr>
          <w:rFonts w:cs="微软雅黑" w:hint="eastAsia"/>
        </w:rPr>
        <w:t>企业的筹资渠道主要有两种，一是投资者投入资本，二是向债权人借入资金（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53</w:t>
      </w:r>
    </w:p>
    <w:p w:rsidR="003C7267" w:rsidRDefault="003C7267" w:rsidP="00256FC9">
      <w:pPr>
        <w:jc w:val="both"/>
        <w:rPr>
          <w:rFonts w:cs="Times New Roman"/>
        </w:rPr>
      </w:pPr>
      <w:r>
        <w:rPr>
          <w:rFonts w:cs="微软雅黑" w:hint="eastAsia"/>
        </w:rPr>
        <w:t>借贷记账法是国际上通用的复式记账法。（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54</w:t>
      </w:r>
    </w:p>
    <w:p w:rsidR="003C7267" w:rsidRDefault="003C7267" w:rsidP="00256FC9">
      <w:pPr>
        <w:jc w:val="both"/>
        <w:rPr>
          <w:rFonts w:cs="Times New Roman"/>
        </w:rPr>
      </w:pPr>
      <w:r>
        <w:rPr>
          <w:rFonts w:cs="微软雅黑" w:hint="eastAsia"/>
        </w:rPr>
        <w:t>利润总额</w:t>
      </w:r>
      <w:r>
        <w:t xml:space="preserve"> =</w:t>
      </w:r>
      <w:r>
        <w:rPr>
          <w:rFonts w:cs="微软雅黑" w:hint="eastAsia"/>
        </w:rPr>
        <w:t>营业利润</w:t>
      </w:r>
      <w:r>
        <w:t>+</w:t>
      </w:r>
      <w:r>
        <w:rPr>
          <w:rFonts w:cs="微软雅黑" w:hint="eastAsia"/>
        </w:rPr>
        <w:t>营业外收入</w:t>
      </w:r>
      <w:r>
        <w:rPr>
          <w:rFonts w:cs="微软雅黑"/>
        </w:rPr>
        <w:t>—</w:t>
      </w:r>
      <w:r>
        <w:rPr>
          <w:rFonts w:cs="微软雅黑" w:hint="eastAsia"/>
        </w:rPr>
        <w:t>营业外支出。（</w:t>
      </w:r>
      <w:r>
        <w:t xml:space="preserve"> </w:t>
      </w:r>
      <w:r>
        <w:rPr>
          <w:rFonts w:cs="微软雅黑" w:hint="eastAsia"/>
        </w:rPr>
        <w:t>）</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55</w:t>
      </w:r>
    </w:p>
    <w:p w:rsidR="003C7267" w:rsidRDefault="003C7267" w:rsidP="00256FC9">
      <w:pPr>
        <w:jc w:val="both"/>
        <w:rPr>
          <w:rFonts w:cs="Times New Roman"/>
        </w:rPr>
      </w:pPr>
      <w:r>
        <w:rPr>
          <w:rFonts w:cs="微软雅黑" w:hint="eastAsia"/>
        </w:rPr>
        <w:t>在同一个企业，不同期间的主营业务和其他业务的内容一定是固定不变的。（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56</w:t>
      </w:r>
    </w:p>
    <w:p w:rsidR="003C7267" w:rsidRDefault="003C7267" w:rsidP="00256FC9">
      <w:pPr>
        <w:jc w:val="both"/>
        <w:rPr>
          <w:rFonts w:cs="Times New Roman"/>
        </w:rPr>
      </w:pPr>
      <w:r>
        <w:rPr>
          <w:rFonts w:cs="微软雅黑" w:hint="eastAsia"/>
        </w:rPr>
        <w:t>企业向银行借入款项，表现为一项资产增加，一项负债减少。（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57</w:t>
      </w:r>
    </w:p>
    <w:p w:rsidR="003C7267" w:rsidRDefault="003C7267" w:rsidP="00256FC9">
      <w:pPr>
        <w:jc w:val="both"/>
        <w:rPr>
          <w:rFonts w:cs="Times New Roman"/>
        </w:rPr>
      </w:pPr>
      <w:r>
        <w:rPr>
          <w:rFonts w:cs="微软雅黑" w:hint="eastAsia"/>
        </w:rPr>
        <w:t>会计信息的相关性和可靠性是相对立的。（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58</w:t>
      </w:r>
    </w:p>
    <w:p w:rsidR="003C7267" w:rsidRDefault="003C7267" w:rsidP="00256FC9">
      <w:pPr>
        <w:jc w:val="both"/>
        <w:rPr>
          <w:rFonts w:cs="Times New Roman"/>
        </w:rPr>
      </w:pPr>
      <w:r>
        <w:rPr>
          <w:rFonts w:cs="微软雅黑" w:hint="eastAsia"/>
        </w:rPr>
        <w:t>登记账簿是会计人员运用复式记账的原理</w:t>
      </w:r>
      <w:r>
        <w:t>,</w:t>
      </w:r>
      <w:r>
        <w:rPr>
          <w:rFonts w:cs="微软雅黑" w:hint="eastAsia"/>
        </w:rPr>
        <w:t>将数量繁多的会计凭证分门别类地在账簿上进行连续、完整地记录和反映各项经济业务的一种专门方法。账簿记录所提供的各种核算资料</w:t>
      </w:r>
      <w:r>
        <w:t>,</w:t>
      </w:r>
      <w:r>
        <w:rPr>
          <w:rFonts w:cs="微软雅黑" w:hint="eastAsia"/>
        </w:rPr>
        <w:t>是编制财务报表的直接依据。（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59</w:t>
      </w:r>
    </w:p>
    <w:p w:rsidR="003C7267" w:rsidRDefault="003C7267" w:rsidP="00256FC9">
      <w:pPr>
        <w:jc w:val="both"/>
        <w:rPr>
          <w:rFonts w:cs="Times New Roman"/>
        </w:rPr>
      </w:pPr>
      <w:r>
        <w:rPr>
          <w:rFonts w:cs="微软雅黑" w:hint="eastAsia"/>
        </w:rPr>
        <w:lastRenderedPageBreak/>
        <w:t>企业会计准则基本准则的主要内容有财务会计报告的目标、会计基本假设、会计基础、会计信息质量要求、会计要素分类及其确认、计量原则等等。（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60</w:t>
      </w:r>
    </w:p>
    <w:p w:rsidR="003C7267" w:rsidRDefault="003C7267" w:rsidP="00256FC9">
      <w:pPr>
        <w:jc w:val="both"/>
        <w:rPr>
          <w:rFonts w:cs="Times New Roman"/>
        </w:rPr>
      </w:pPr>
      <w:r>
        <w:rPr>
          <w:rFonts w:cs="微软雅黑" w:hint="eastAsia"/>
        </w:rPr>
        <w:t>甲企业</w:t>
      </w:r>
      <w:r>
        <w:t>2017</w:t>
      </w:r>
      <w:r>
        <w:rPr>
          <w:rFonts w:cs="微软雅黑" w:hint="eastAsia"/>
        </w:rPr>
        <w:t>年</w:t>
      </w:r>
      <w:r>
        <w:t>9</w:t>
      </w:r>
      <w:r>
        <w:rPr>
          <w:rFonts w:cs="微软雅黑" w:hint="eastAsia"/>
        </w:rPr>
        <w:t>月售出一批商品给乙企业，合同规定乙企业应于当年</w:t>
      </w:r>
      <w:r>
        <w:t>12</w:t>
      </w:r>
      <w:r>
        <w:rPr>
          <w:rFonts w:cs="微软雅黑" w:hint="eastAsia"/>
        </w:rPr>
        <w:t>月支付汇款。乙企业信誉良好，甲企业确认该批商品销售收入的时间应为当年</w:t>
      </w:r>
      <w:r>
        <w:t>9</w:t>
      </w:r>
      <w:r>
        <w:rPr>
          <w:rFonts w:cs="微软雅黑" w:hint="eastAsia"/>
        </w:rPr>
        <w:t>月份。（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61</w:t>
      </w:r>
    </w:p>
    <w:p w:rsidR="003C7267" w:rsidRDefault="003C7267" w:rsidP="00256FC9">
      <w:pPr>
        <w:jc w:val="both"/>
        <w:rPr>
          <w:rFonts w:cs="Times New Roman"/>
        </w:rPr>
      </w:pPr>
      <w:r>
        <w:rPr>
          <w:rFonts w:cs="微软雅黑" w:hint="eastAsia"/>
        </w:rPr>
        <w:t>会计中期，是指短于一个完整的会计年度的报告期间，一般指半年度。（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62</w:t>
      </w:r>
    </w:p>
    <w:p w:rsidR="003C7267" w:rsidRDefault="003C7267" w:rsidP="00256FC9">
      <w:pPr>
        <w:jc w:val="both"/>
        <w:rPr>
          <w:rFonts w:cs="Times New Roman"/>
        </w:rPr>
      </w:pPr>
      <w:r>
        <w:rPr>
          <w:rFonts w:cs="微软雅黑" w:hint="eastAsia"/>
        </w:rPr>
        <w:t>凡是能够以数量表现的经济活动，都是会计核算和监督的内容，也就是会计对象。（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63</w:t>
      </w:r>
    </w:p>
    <w:p w:rsidR="003C7267" w:rsidRDefault="003C7267" w:rsidP="00256FC9">
      <w:pPr>
        <w:jc w:val="both"/>
        <w:rPr>
          <w:rFonts w:cs="Times New Roman"/>
        </w:rPr>
      </w:pPr>
      <w:r>
        <w:rPr>
          <w:rFonts w:cs="微软雅黑" w:hint="eastAsia"/>
        </w:rPr>
        <w:t>导致企业银行存款账面余额与银行对账单不一致的主要原因是未达账项。（</w:t>
      </w:r>
      <w:r>
        <w:t xml:space="preserve">    </w:t>
      </w:r>
      <w:r>
        <w:rPr>
          <w:rFonts w:cs="微软雅黑" w:hint="eastAsia"/>
        </w:rPr>
        <w:t>）</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64</w:t>
      </w:r>
    </w:p>
    <w:p w:rsidR="003C7267" w:rsidRDefault="003C7267" w:rsidP="00256FC9">
      <w:pPr>
        <w:jc w:val="both"/>
        <w:rPr>
          <w:rFonts w:cs="Times New Roman"/>
        </w:rPr>
      </w:pPr>
      <w:r>
        <w:rPr>
          <w:rFonts w:cs="微软雅黑" w:hint="eastAsia"/>
        </w:rPr>
        <w:t>债权人和股东都属于企业的权益所有者。（</w:t>
      </w:r>
      <w:r>
        <w:t xml:space="preserve">     </w:t>
      </w:r>
      <w:r>
        <w:rPr>
          <w:rFonts w:cs="微软雅黑" w:hint="eastAsia"/>
        </w:rPr>
        <w:t>）</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65</w:t>
      </w:r>
    </w:p>
    <w:p w:rsidR="003C7267" w:rsidRDefault="003C7267" w:rsidP="00256FC9">
      <w:pPr>
        <w:jc w:val="both"/>
        <w:rPr>
          <w:rFonts w:cs="Times New Roman"/>
        </w:rPr>
      </w:pPr>
      <w:r>
        <w:rPr>
          <w:rFonts w:cs="微软雅黑" w:hint="eastAsia"/>
        </w:rPr>
        <w:t>财务报告的核心是财务报表。（</w:t>
      </w:r>
      <w:r>
        <w:t xml:space="preserve">     </w:t>
      </w:r>
      <w:r>
        <w:rPr>
          <w:rFonts w:cs="微软雅黑" w:hint="eastAsia"/>
        </w:rPr>
        <w:t>）</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66</w:t>
      </w:r>
    </w:p>
    <w:p w:rsidR="003C7267" w:rsidRDefault="003C7267" w:rsidP="00256FC9">
      <w:pPr>
        <w:jc w:val="both"/>
        <w:rPr>
          <w:rFonts w:cs="Times New Roman"/>
        </w:rPr>
      </w:pPr>
      <w:r>
        <w:rPr>
          <w:rFonts w:cs="微软雅黑" w:hint="eastAsia"/>
        </w:rPr>
        <w:t>企业不同的利益相关者可以通过财务报告索取它们不同的信息需要。（</w:t>
      </w:r>
      <w:r>
        <w:t xml:space="preserve">    </w:t>
      </w:r>
      <w:r>
        <w:rPr>
          <w:rFonts w:cs="微软雅黑" w:hint="eastAsia"/>
        </w:rPr>
        <w:t>）</w:t>
      </w:r>
    </w:p>
    <w:p w:rsidR="003C7267" w:rsidRDefault="003C7267" w:rsidP="00256FC9">
      <w:pPr>
        <w:jc w:val="both"/>
      </w:pPr>
      <w:r>
        <w:rPr>
          <w:rFonts w:cs="微软雅黑" w:hint="eastAsia"/>
        </w:rPr>
        <w:lastRenderedPageBreak/>
        <w:t>答案</w:t>
      </w:r>
      <w:r>
        <w:rPr>
          <w:rFonts w:cs="Times New Roman"/>
        </w:rPr>
        <w:tab/>
      </w:r>
      <w:r>
        <w:t>T</w:t>
      </w:r>
    </w:p>
    <w:p w:rsidR="003C7267" w:rsidRDefault="003C7267" w:rsidP="00256FC9">
      <w:pPr>
        <w:jc w:val="both"/>
        <w:rPr>
          <w:rFonts w:cs="Times New Roman"/>
        </w:rPr>
      </w:pPr>
      <w:r>
        <w:rPr>
          <w:rFonts w:cs="微软雅黑" w:hint="eastAsia"/>
        </w:rPr>
        <w:t>题目</w:t>
      </w:r>
      <w:r>
        <w:t>67</w:t>
      </w:r>
    </w:p>
    <w:p w:rsidR="003C7267" w:rsidRDefault="003C7267" w:rsidP="00256FC9">
      <w:pPr>
        <w:jc w:val="both"/>
        <w:rPr>
          <w:rFonts w:cs="Times New Roman"/>
        </w:rPr>
      </w:pPr>
      <w:r>
        <w:rPr>
          <w:rFonts w:cs="微软雅黑" w:hint="eastAsia"/>
        </w:rPr>
        <w:t>资产负债表中的资产是按流动性强弱进行排序的，流动性越强越靠前。（</w:t>
      </w:r>
      <w:r>
        <w:t xml:space="preserve">     </w:t>
      </w:r>
      <w:r>
        <w:rPr>
          <w:rFonts w:cs="微软雅黑" w:hint="eastAsia"/>
        </w:rPr>
        <w:t>）</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68</w:t>
      </w:r>
    </w:p>
    <w:p w:rsidR="003C7267" w:rsidRDefault="003C7267" w:rsidP="00256FC9">
      <w:pPr>
        <w:jc w:val="both"/>
        <w:rPr>
          <w:rFonts w:cs="Times New Roman"/>
        </w:rPr>
      </w:pPr>
      <w:r>
        <w:rPr>
          <w:rFonts w:cs="微软雅黑" w:hint="eastAsia"/>
        </w:rPr>
        <w:t>如果企业对其资产少计提减值损失的话，就会导致企业高估利润。（</w:t>
      </w:r>
      <w:r>
        <w:t xml:space="preserve">     </w:t>
      </w:r>
      <w:r>
        <w:rPr>
          <w:rFonts w:cs="微软雅黑" w:hint="eastAsia"/>
        </w:rPr>
        <w:t>）</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69</w:t>
      </w:r>
    </w:p>
    <w:p w:rsidR="003C7267" w:rsidRDefault="003C7267" w:rsidP="00256FC9">
      <w:pPr>
        <w:jc w:val="both"/>
        <w:rPr>
          <w:rFonts w:cs="Times New Roman"/>
        </w:rPr>
      </w:pPr>
      <w:r>
        <w:rPr>
          <w:rFonts w:cs="微软雅黑" w:hint="eastAsia"/>
        </w:rPr>
        <w:t>所有者权益是投资人对企业全部资产的所有权。（</w:t>
      </w:r>
      <w:r>
        <w:t xml:space="preserve">    </w:t>
      </w:r>
      <w:r>
        <w:rPr>
          <w:rFonts w:cs="微软雅黑" w:hint="eastAsia"/>
        </w:rPr>
        <w:t>）</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70</w:t>
      </w:r>
    </w:p>
    <w:p w:rsidR="003C7267" w:rsidRDefault="003C7267" w:rsidP="00256FC9">
      <w:pPr>
        <w:jc w:val="both"/>
        <w:rPr>
          <w:rFonts w:cs="Times New Roman"/>
        </w:rPr>
      </w:pPr>
      <w:r>
        <w:rPr>
          <w:rFonts w:cs="微软雅黑" w:hint="eastAsia"/>
        </w:rPr>
        <w:t>资产负债表不用月月编制，企业会计可以随性安排，开心就编制，不开心就下个月再说。（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71</w:t>
      </w:r>
    </w:p>
    <w:p w:rsidR="003C7267" w:rsidRDefault="003C7267" w:rsidP="00256FC9">
      <w:pPr>
        <w:jc w:val="both"/>
        <w:rPr>
          <w:rFonts w:cs="Times New Roman"/>
        </w:rPr>
      </w:pPr>
      <w:r>
        <w:rPr>
          <w:rFonts w:cs="微软雅黑" w:hint="eastAsia"/>
        </w:rPr>
        <w:t>企业发生经济业务，只需要编制记账凭证，不需要登记账簿。（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72</w:t>
      </w:r>
    </w:p>
    <w:p w:rsidR="003C7267" w:rsidRDefault="003C7267" w:rsidP="00256FC9">
      <w:pPr>
        <w:jc w:val="both"/>
        <w:rPr>
          <w:rFonts w:cs="Times New Roman"/>
        </w:rPr>
      </w:pPr>
      <w:r>
        <w:rPr>
          <w:rFonts w:cs="微软雅黑" w:hint="eastAsia"/>
        </w:rPr>
        <w:t>企业要合理配置会计人员，分工明确，管理严格，不做假账。（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73</w:t>
      </w:r>
    </w:p>
    <w:p w:rsidR="003C7267" w:rsidRDefault="003C7267" w:rsidP="00256FC9">
      <w:pPr>
        <w:jc w:val="both"/>
        <w:rPr>
          <w:rFonts w:cs="Times New Roman"/>
        </w:rPr>
      </w:pPr>
      <w:r>
        <w:rPr>
          <w:rFonts w:cs="微软雅黑" w:hint="eastAsia"/>
        </w:rPr>
        <w:t>在账簿记录中，如果出现负数的情况，应该用红字登记。（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74</w:t>
      </w:r>
    </w:p>
    <w:p w:rsidR="003C7267" w:rsidRDefault="003C7267" w:rsidP="00256FC9">
      <w:pPr>
        <w:jc w:val="both"/>
        <w:rPr>
          <w:rFonts w:cs="Times New Roman"/>
        </w:rPr>
      </w:pPr>
      <w:r>
        <w:rPr>
          <w:rFonts w:cs="微软雅黑" w:hint="eastAsia"/>
        </w:rPr>
        <w:lastRenderedPageBreak/>
        <w:t>企业可以私设小金库。（　）</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75</w:t>
      </w:r>
    </w:p>
    <w:p w:rsidR="003C7267" w:rsidRDefault="003C7267" w:rsidP="00256FC9">
      <w:pPr>
        <w:jc w:val="both"/>
        <w:rPr>
          <w:rFonts w:cs="Times New Roman"/>
        </w:rPr>
      </w:pPr>
      <w:r>
        <w:rPr>
          <w:rFonts w:cs="微软雅黑" w:hint="eastAsia"/>
        </w:rPr>
        <w:t>企业以银行存款支付电话费</w:t>
      </w:r>
      <w:r>
        <w:t>500</w:t>
      </w:r>
      <w:r>
        <w:rPr>
          <w:rFonts w:cs="微软雅黑" w:hint="eastAsia"/>
        </w:rPr>
        <w:t>元，则银行存款减少</w:t>
      </w:r>
      <w:r>
        <w:t>500</w:t>
      </w:r>
      <w:r>
        <w:rPr>
          <w:rFonts w:cs="微软雅黑" w:hint="eastAsia"/>
        </w:rPr>
        <w:t>元。（　）</w:t>
      </w:r>
    </w:p>
    <w:p w:rsidR="003C7267" w:rsidRDefault="003C7267" w:rsidP="00256FC9">
      <w:pPr>
        <w:jc w:val="both"/>
      </w:pPr>
      <w:r>
        <w:rPr>
          <w:rFonts w:cs="微软雅黑" w:hint="eastAsia"/>
        </w:rPr>
        <w:t>答案</w:t>
      </w:r>
      <w:r>
        <w:rPr>
          <w:rFonts w:cs="Times New Roman"/>
        </w:rPr>
        <w:tab/>
      </w:r>
      <w:r>
        <w:t>T</w:t>
      </w:r>
    </w:p>
    <w:p w:rsidR="003C7267" w:rsidRDefault="003C7267" w:rsidP="00256FC9">
      <w:pPr>
        <w:jc w:val="both"/>
        <w:rPr>
          <w:rFonts w:cs="Times New Roman"/>
        </w:rPr>
      </w:pPr>
      <w:r>
        <w:rPr>
          <w:rFonts w:cs="微软雅黑" w:hint="eastAsia"/>
        </w:rPr>
        <w:t>题目</w:t>
      </w:r>
      <w:r>
        <w:t>76</w:t>
      </w:r>
    </w:p>
    <w:p w:rsidR="003C7267" w:rsidRDefault="003C7267" w:rsidP="00256FC9">
      <w:pPr>
        <w:jc w:val="both"/>
        <w:rPr>
          <w:rFonts w:cs="Times New Roman"/>
        </w:rPr>
      </w:pPr>
      <w:r>
        <w:rPr>
          <w:rFonts w:cs="微软雅黑" w:hint="eastAsia"/>
        </w:rPr>
        <w:t>会计对象各要素之间的平衡关系可用公式表示为：收入－费用</w:t>
      </w:r>
      <w:r>
        <w:t>=</w:t>
      </w:r>
      <w:r>
        <w:rPr>
          <w:rFonts w:cs="微软雅黑" w:hint="eastAsia"/>
        </w:rPr>
        <w:t>利润，它通常被称为会计恒等式。（</w:t>
      </w:r>
      <w:r>
        <w:t xml:space="preserve">  </w:t>
      </w:r>
      <w:r>
        <w:rPr>
          <w:rFonts w:cs="微软雅黑" w:hint="eastAsia"/>
        </w:rPr>
        <w:t>）</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77</w:t>
      </w:r>
    </w:p>
    <w:p w:rsidR="003C7267" w:rsidRDefault="003C7267" w:rsidP="00256FC9">
      <w:pPr>
        <w:jc w:val="both"/>
        <w:rPr>
          <w:rFonts w:cs="Times New Roman"/>
        </w:rPr>
      </w:pPr>
      <w:r>
        <w:rPr>
          <w:rFonts w:cs="微软雅黑" w:hint="eastAsia"/>
        </w:rPr>
        <w:t>企业的各项经济活动都是会计工作的内容。（</w:t>
      </w:r>
      <w:r>
        <w:t xml:space="preserve">   </w:t>
      </w:r>
      <w:r>
        <w:rPr>
          <w:rFonts w:cs="微软雅黑" w:hint="eastAsia"/>
        </w:rPr>
        <w:t>）</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78</w:t>
      </w:r>
    </w:p>
    <w:p w:rsidR="003C7267" w:rsidRDefault="003C7267" w:rsidP="00256FC9">
      <w:pPr>
        <w:jc w:val="both"/>
        <w:rPr>
          <w:rFonts w:cs="Times New Roman"/>
        </w:rPr>
      </w:pPr>
      <w:r>
        <w:rPr>
          <w:rFonts w:cs="微软雅黑" w:hint="eastAsia"/>
        </w:rPr>
        <w:t>预收账款和预付账款均属于负债。（</w:t>
      </w:r>
      <w:r>
        <w:t xml:space="preserve">    </w:t>
      </w:r>
      <w:r>
        <w:rPr>
          <w:rFonts w:cs="微软雅黑" w:hint="eastAsia"/>
        </w:rPr>
        <w:t>）</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79</w:t>
      </w:r>
    </w:p>
    <w:p w:rsidR="003C7267" w:rsidRDefault="003C7267" w:rsidP="00256FC9">
      <w:pPr>
        <w:jc w:val="both"/>
        <w:rPr>
          <w:rFonts w:cs="Times New Roman"/>
        </w:rPr>
      </w:pPr>
      <w:r>
        <w:rPr>
          <w:rFonts w:cs="微软雅黑" w:hint="eastAsia"/>
        </w:rPr>
        <w:t>主营业务收入和营业外收入均属于收入。（</w:t>
      </w:r>
      <w:r>
        <w:t xml:space="preserve">    </w:t>
      </w:r>
      <w:r>
        <w:rPr>
          <w:rFonts w:cs="微软雅黑" w:hint="eastAsia"/>
        </w:rPr>
        <w:t>）</w:t>
      </w:r>
    </w:p>
    <w:p w:rsidR="003C7267" w:rsidRDefault="003C7267" w:rsidP="00256FC9">
      <w:pPr>
        <w:jc w:val="both"/>
      </w:pPr>
      <w:r>
        <w:rPr>
          <w:rFonts w:cs="微软雅黑" w:hint="eastAsia"/>
        </w:rPr>
        <w:t>答案</w:t>
      </w:r>
      <w:r>
        <w:rPr>
          <w:rFonts w:cs="Times New Roman"/>
        </w:rPr>
        <w:tab/>
      </w:r>
      <w:r>
        <w:t>F</w:t>
      </w:r>
    </w:p>
    <w:p w:rsidR="003C7267" w:rsidRDefault="003C7267" w:rsidP="00256FC9">
      <w:pPr>
        <w:jc w:val="both"/>
        <w:rPr>
          <w:rFonts w:cs="Times New Roman"/>
        </w:rPr>
      </w:pPr>
      <w:r>
        <w:rPr>
          <w:rFonts w:cs="微软雅黑" w:hint="eastAsia"/>
        </w:rPr>
        <w:t>题目</w:t>
      </w:r>
      <w:r>
        <w:t>80</w:t>
      </w:r>
    </w:p>
    <w:p w:rsidR="003C7267" w:rsidRDefault="003C7267" w:rsidP="00256FC9">
      <w:pPr>
        <w:jc w:val="both"/>
        <w:rPr>
          <w:rFonts w:cs="Times New Roman"/>
        </w:rPr>
      </w:pPr>
      <w:r>
        <w:rPr>
          <w:rFonts w:cs="微软雅黑" w:hint="eastAsia"/>
        </w:rPr>
        <w:t>在不设“预收账款”账户的企业，发生的少量预收账款业务应在“应收账款”账户中核算。</w:t>
      </w:r>
      <w:r>
        <w:t xml:space="preserve"> (    )</w:t>
      </w:r>
    </w:p>
    <w:p w:rsidR="003C7267" w:rsidRDefault="003C7267" w:rsidP="00256FC9">
      <w:pPr>
        <w:jc w:val="both"/>
      </w:pPr>
      <w:r>
        <w:rPr>
          <w:rFonts w:cs="微软雅黑" w:hint="eastAsia"/>
        </w:rPr>
        <w:t>答案</w:t>
      </w:r>
      <w:r>
        <w:rPr>
          <w:rFonts w:cs="Times New Roman"/>
        </w:rPr>
        <w:tab/>
      </w:r>
      <w:r>
        <w:t>T</w:t>
      </w:r>
    </w:p>
    <w:sectPr w:rsidR="003C726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34" w:rsidRDefault="00D41E34" w:rsidP="00D05A5A">
      <w:pPr>
        <w:spacing w:after="0"/>
      </w:pPr>
      <w:r>
        <w:separator/>
      </w:r>
    </w:p>
  </w:endnote>
  <w:endnote w:type="continuationSeparator" w:id="0">
    <w:p w:rsidR="00D41E34" w:rsidRDefault="00D41E34" w:rsidP="00D05A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34" w:rsidRDefault="00D41E34" w:rsidP="00D05A5A">
      <w:pPr>
        <w:spacing w:after="0"/>
      </w:pPr>
      <w:r>
        <w:separator/>
      </w:r>
    </w:p>
  </w:footnote>
  <w:footnote w:type="continuationSeparator" w:id="0">
    <w:p w:rsidR="00D41E34" w:rsidRDefault="00D41E34" w:rsidP="00D05A5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characterSpacingControl w:val="doNotCompress"/>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D31D50"/>
    <w:rsid w:val="00256FC9"/>
    <w:rsid w:val="00323B43"/>
    <w:rsid w:val="003C7267"/>
    <w:rsid w:val="003D37D8"/>
    <w:rsid w:val="00426133"/>
    <w:rsid w:val="004358AB"/>
    <w:rsid w:val="00582E2C"/>
    <w:rsid w:val="00613D01"/>
    <w:rsid w:val="006C693C"/>
    <w:rsid w:val="007F173D"/>
    <w:rsid w:val="00884F53"/>
    <w:rsid w:val="008B7726"/>
    <w:rsid w:val="00A47BC4"/>
    <w:rsid w:val="00AD0CD8"/>
    <w:rsid w:val="00C514C9"/>
    <w:rsid w:val="00D05A5A"/>
    <w:rsid w:val="00D31D50"/>
    <w:rsid w:val="00D41E34"/>
    <w:rsid w:val="00E41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84F53"/>
    <w:rPr>
      <w:color w:val="0000FF"/>
      <w:u w:val="single"/>
    </w:rPr>
  </w:style>
  <w:style w:type="character" w:styleId="a4">
    <w:name w:val="FollowedHyperlink"/>
    <w:basedOn w:val="a0"/>
    <w:uiPriority w:val="99"/>
    <w:semiHidden/>
    <w:rsid w:val="00884F53"/>
    <w:rPr>
      <w:color w:val="800080"/>
      <w:u w:val="single"/>
    </w:rPr>
  </w:style>
  <w:style w:type="paragraph" w:styleId="a5">
    <w:name w:val="Normal (Web)"/>
    <w:basedOn w:val="a"/>
    <w:uiPriority w:val="99"/>
    <w:rsid w:val="00884F53"/>
    <w:pPr>
      <w:adjustRightInd/>
      <w:snapToGrid/>
      <w:spacing w:before="100" w:beforeAutospacing="1" w:after="100" w:afterAutospacing="1"/>
    </w:pPr>
    <w:rPr>
      <w:rFonts w:ascii="宋体" w:eastAsia="宋体" w:hAnsi="宋体" w:cs="宋体"/>
      <w:sz w:val="24"/>
      <w:szCs w:val="24"/>
    </w:rPr>
  </w:style>
  <w:style w:type="paragraph" w:styleId="a6">
    <w:name w:val="header"/>
    <w:basedOn w:val="a"/>
    <w:link w:val="Char"/>
    <w:uiPriority w:val="99"/>
    <w:semiHidden/>
    <w:unhideWhenUsed/>
    <w:rsid w:val="00D05A5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D05A5A"/>
    <w:rPr>
      <w:rFonts w:ascii="Tahoma" w:hAnsi="Tahoma" w:cs="Tahoma"/>
      <w:kern w:val="0"/>
      <w:sz w:val="18"/>
      <w:szCs w:val="18"/>
    </w:rPr>
  </w:style>
  <w:style w:type="paragraph" w:styleId="a7">
    <w:name w:val="footer"/>
    <w:basedOn w:val="a"/>
    <w:link w:val="Char0"/>
    <w:uiPriority w:val="99"/>
    <w:semiHidden/>
    <w:unhideWhenUsed/>
    <w:rsid w:val="00D05A5A"/>
    <w:pPr>
      <w:tabs>
        <w:tab w:val="center" w:pos="4153"/>
        <w:tab w:val="right" w:pos="8306"/>
      </w:tabs>
    </w:pPr>
    <w:rPr>
      <w:sz w:val="18"/>
      <w:szCs w:val="18"/>
    </w:rPr>
  </w:style>
  <w:style w:type="character" w:customStyle="1" w:styleId="Char0">
    <w:name w:val="页脚 Char"/>
    <w:basedOn w:val="a0"/>
    <w:link w:val="a7"/>
    <w:uiPriority w:val="99"/>
    <w:semiHidden/>
    <w:rsid w:val="00D05A5A"/>
    <w:rPr>
      <w:rFonts w:ascii="Tahoma" w:hAnsi="Tahoma" w:cs="Tahoma"/>
      <w:kern w:val="0"/>
      <w:sz w:val="18"/>
      <w:szCs w:val="18"/>
    </w:rPr>
  </w:style>
</w:styles>
</file>

<file path=word/webSettings.xml><?xml version="1.0" encoding="utf-8"?>
<w:webSettings xmlns:r="http://schemas.openxmlformats.org/officeDocument/2006/relationships" xmlns:w="http://schemas.openxmlformats.org/wordprocessingml/2006/main">
  <w:divs>
    <w:div w:id="66541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1451</Words>
  <Characters>8276</Characters>
  <Application>Microsoft Office Word</Application>
  <DocSecurity>0</DocSecurity>
  <Lines>68</Lines>
  <Paragraphs>19</Paragraphs>
  <ScaleCrop>false</ScaleCrop>
  <Company>中华人民共和国</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2022-03-07T15:29:00Z</dcterms:created>
  <dcterms:modified xsi:type="dcterms:W3CDTF">2022-03-07T15:29:00Z</dcterms:modified>
</cp:coreProperties>
</file>