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FD" w:rsidRPr="005C43FD" w:rsidRDefault="005C43FD" w:rsidP="005C43FD">
      <w:pPr>
        <w:jc w:val="center"/>
        <w:rPr>
          <w:rFonts w:ascii="黑体" w:eastAsia="黑体" w:hAnsi="黑体" w:cs="微软雅黑" w:hint="eastAsia"/>
          <w:color w:val="FF0000"/>
          <w:sz w:val="36"/>
          <w:szCs w:val="36"/>
        </w:rPr>
      </w:pPr>
      <w:r w:rsidRPr="005C43FD">
        <w:rPr>
          <w:rFonts w:ascii="黑体" w:eastAsia="黑体" w:hAnsi="黑体" w:cs="微软雅黑" w:hint="eastAsia"/>
          <w:color w:val="FF0000"/>
          <w:sz w:val="36"/>
          <w:szCs w:val="36"/>
        </w:rPr>
        <w:t>选择80题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在二十四节气中，白天最短，夜晚最长的是（</w:t>
      </w:r>
      <w:r>
        <w:t xml:space="preserve">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冬至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小寒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立秋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2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下列措施中，能创造土壤团粒结构的是（）。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多浇水灌溉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大量施化肥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轮作倒茬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地膜覆盖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可恢复地力的技术措施是（</w:t>
      </w:r>
      <w:r>
        <w:t xml:space="preserve">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复种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间作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休闲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轮作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根深叶茂</w:t>
      </w:r>
      <w:r>
        <w:t>,</w:t>
      </w:r>
      <w:r>
        <w:rPr>
          <w:rFonts w:cs="微软雅黑" w:hint="eastAsia"/>
        </w:rPr>
        <w:t>是指下列（</w:t>
      </w:r>
      <w:r>
        <w:t xml:space="preserve">    </w:t>
      </w:r>
      <w:r>
        <w:rPr>
          <w:rFonts w:cs="微软雅黑" w:hint="eastAsia"/>
        </w:rPr>
        <w:t>）生长的相关性。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主茎与侧枝</w:t>
      </w:r>
    </w:p>
    <w:p w:rsidR="00504BD2" w:rsidRDefault="00504BD2" w:rsidP="003971D1">
      <w:pPr>
        <w:jc w:val="both"/>
      </w:pPr>
      <w:r>
        <w:lastRenderedPageBreak/>
        <w:t>B</w:t>
      </w:r>
      <w:r>
        <w:rPr>
          <w:rFonts w:cs="微软雅黑" w:hint="eastAsia"/>
        </w:rPr>
        <w:t>地上与地下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营养生长与生殖生长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开花与结果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5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在花的组成中</w:t>
      </w:r>
      <w:r>
        <w:t>,(    )</w:t>
      </w:r>
      <w:r>
        <w:rPr>
          <w:rFonts w:cs="微软雅黑" w:hint="eastAsia"/>
        </w:rPr>
        <w:t>受精后发育成种子。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子房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胚珠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子房壁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胎座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促进植物叶片衰老的激素是（）。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生长素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脱落酸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赤霉素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细胞分裂素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7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坚果类果实是由（）发育而成的真果。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花托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子房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花萼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花冠</w:t>
      </w:r>
    </w:p>
    <w:p w:rsidR="00504BD2" w:rsidRDefault="00504BD2" w:rsidP="003971D1">
      <w:pPr>
        <w:jc w:val="both"/>
      </w:pPr>
      <w:r>
        <w:rPr>
          <w:rFonts w:cs="微软雅黑" w:hint="eastAsia"/>
        </w:rPr>
        <w:lastRenderedPageBreak/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8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土壤热量主要来源于（）。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化学反应热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生物热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太阳辐射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地热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9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（）是农业生产理想的土壤结构。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团粒结构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块状结构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棱柱状结构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核状结构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10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（）是植物进行光合作用的器官。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根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叶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茎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花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11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短截是剪去（</w:t>
      </w:r>
      <w:r>
        <w:t xml:space="preserve">  </w:t>
      </w:r>
      <w:r>
        <w:rPr>
          <w:rFonts w:cs="微软雅黑" w:hint="eastAsia"/>
        </w:rPr>
        <w:t>）枝条的一部分。</w:t>
      </w:r>
    </w:p>
    <w:p w:rsidR="00504BD2" w:rsidRDefault="00504BD2" w:rsidP="003971D1">
      <w:pPr>
        <w:jc w:val="both"/>
      </w:pPr>
      <w:r>
        <w:lastRenderedPageBreak/>
        <w:t>A</w:t>
      </w:r>
      <w:r>
        <w:rPr>
          <w:rFonts w:cs="微软雅黑" w:hint="eastAsia"/>
        </w:rPr>
        <w:t>两年生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一年生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新梢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多年生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12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关于分苗</w:t>
      </w:r>
      <w:r>
        <w:t>,</w:t>
      </w:r>
      <w:r>
        <w:rPr>
          <w:rFonts w:cs="微软雅黑" w:hint="eastAsia"/>
        </w:rPr>
        <w:t>下列说法正确的是（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可以减少伤根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越晚越好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分苗后幼苗变得健壮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可以缩短苗龄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13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日光温室中的（）常常缺乏，需要在生产中补充。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氧气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二氧化碳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氮气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有毒气体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14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下列（</w:t>
      </w:r>
      <w:r>
        <w:t xml:space="preserve"> </w:t>
      </w:r>
      <w:r>
        <w:rPr>
          <w:rFonts w:cs="微软雅黑" w:hint="eastAsia"/>
        </w:rPr>
        <w:t>）中含有很多细胞器。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细胞壁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细胞膜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细胞质</w:t>
      </w:r>
    </w:p>
    <w:p w:rsidR="00504BD2" w:rsidRDefault="00504BD2" w:rsidP="003971D1">
      <w:pPr>
        <w:jc w:val="both"/>
      </w:pPr>
      <w:r>
        <w:lastRenderedPageBreak/>
        <w:t>D</w:t>
      </w:r>
      <w:r>
        <w:rPr>
          <w:rFonts w:cs="微软雅黑" w:hint="eastAsia"/>
        </w:rPr>
        <w:t>细胞核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15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下列植物组织</w:t>
      </w:r>
      <w:r>
        <w:t>,</w:t>
      </w:r>
      <w:r>
        <w:rPr>
          <w:rFonts w:cs="微软雅黑" w:hint="eastAsia"/>
        </w:rPr>
        <w:t>（</w:t>
      </w:r>
      <w:r>
        <w:t xml:space="preserve">    </w:t>
      </w:r>
      <w:r>
        <w:rPr>
          <w:rFonts w:cs="微软雅黑" w:hint="eastAsia"/>
        </w:rPr>
        <w:t>）起到支持作用。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分生组织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保护组织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机械组织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输导组织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16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下列肥料中，不属于有机肥料的是（</w:t>
      </w:r>
      <w:r>
        <w:t xml:space="preserve">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人粪尿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复合肥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堆肥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牲畜厩肥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17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常用于果园基肥的施肥方法是（</w:t>
      </w:r>
      <w:r>
        <w:t xml:space="preserve">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撒施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穴施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环状和放射状施肥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叶面施肥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18</w:t>
      </w:r>
    </w:p>
    <w:p w:rsidR="00504BD2" w:rsidRDefault="00504BD2" w:rsidP="003971D1">
      <w:pPr>
        <w:jc w:val="both"/>
      </w:pPr>
      <w:r>
        <w:rPr>
          <w:rFonts w:cs="微软雅黑" w:hint="eastAsia"/>
        </w:rPr>
        <w:lastRenderedPageBreak/>
        <w:t>土壤是由（</w:t>
      </w:r>
      <w:r>
        <w:t xml:space="preserve">    </w:t>
      </w:r>
      <w:r>
        <w:rPr>
          <w:rFonts w:cs="微软雅黑" w:hint="eastAsia"/>
        </w:rPr>
        <w:t>）组成的。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固相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液相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气相</w:t>
      </w:r>
    </w:p>
    <w:p w:rsidR="00504BD2" w:rsidRDefault="00504BD2" w:rsidP="003971D1">
      <w:pPr>
        <w:jc w:val="both"/>
      </w:pPr>
      <w:r>
        <w:t>DABC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19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节水灌溉不包括（</w:t>
      </w:r>
      <w:r>
        <w:t xml:space="preserve">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滴灌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喷灌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大水漫灌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膜上灌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20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年轮，通常是指木本植物茎中的（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次生木质部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次生韧皮部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初生木质部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以上都不是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21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（</w:t>
      </w:r>
      <w:r>
        <w:t xml:space="preserve">    </w:t>
      </w:r>
      <w:r>
        <w:rPr>
          <w:rFonts w:cs="微软雅黑" w:hint="eastAsia"/>
        </w:rPr>
        <w:t>）有利于西瓜根系生长，提高幼苗的耐寒能力，可使果实含糖量增加，促进早熟和改善氮素营养的作用。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氮肥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磷肥</w:t>
      </w:r>
    </w:p>
    <w:p w:rsidR="00504BD2" w:rsidRDefault="00504BD2" w:rsidP="003971D1">
      <w:pPr>
        <w:jc w:val="both"/>
      </w:pPr>
      <w:r>
        <w:lastRenderedPageBreak/>
        <w:t>C</w:t>
      </w:r>
      <w:r>
        <w:rPr>
          <w:rFonts w:cs="微软雅黑" w:hint="eastAsia"/>
        </w:rPr>
        <w:t>钾肥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镁肥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22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一般喜温蔬菜种子催芽期间的适宜温度为（</w:t>
      </w:r>
      <w:r>
        <w:t xml:space="preserve">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A25</w:t>
      </w:r>
      <w:r>
        <w:rPr>
          <w:rFonts w:cs="微软雅黑" w:hint="eastAsia"/>
        </w:rPr>
        <w:t>～</w:t>
      </w:r>
      <w:r>
        <w:t>30</w:t>
      </w:r>
      <w:r>
        <w:rPr>
          <w:rFonts w:cs="微软雅黑" w:hint="eastAsia"/>
        </w:rPr>
        <w:t>℃</w:t>
      </w:r>
    </w:p>
    <w:p w:rsidR="00504BD2" w:rsidRDefault="00504BD2" w:rsidP="003971D1">
      <w:pPr>
        <w:jc w:val="both"/>
      </w:pPr>
      <w:r>
        <w:t>B15</w:t>
      </w:r>
      <w:r>
        <w:rPr>
          <w:rFonts w:cs="微软雅黑" w:hint="eastAsia"/>
        </w:rPr>
        <w:t>～</w:t>
      </w:r>
      <w:r>
        <w:t>20</w:t>
      </w:r>
      <w:r>
        <w:rPr>
          <w:rFonts w:cs="微软雅黑" w:hint="eastAsia"/>
        </w:rPr>
        <w:t>℃</w:t>
      </w:r>
    </w:p>
    <w:p w:rsidR="00504BD2" w:rsidRDefault="00504BD2" w:rsidP="003971D1">
      <w:pPr>
        <w:jc w:val="both"/>
      </w:pPr>
      <w:r>
        <w:t>C30</w:t>
      </w:r>
      <w:r>
        <w:rPr>
          <w:rFonts w:cs="微软雅黑" w:hint="eastAsia"/>
        </w:rPr>
        <w:t>～</w:t>
      </w:r>
      <w:r>
        <w:t>35</w:t>
      </w:r>
      <w:r>
        <w:rPr>
          <w:rFonts w:cs="微软雅黑" w:hint="eastAsia"/>
        </w:rPr>
        <w:t>℃</w:t>
      </w:r>
    </w:p>
    <w:p w:rsidR="00504BD2" w:rsidRDefault="00504BD2" w:rsidP="003971D1">
      <w:pPr>
        <w:jc w:val="both"/>
      </w:pPr>
      <w:r>
        <w:t>D10</w:t>
      </w:r>
      <w:r>
        <w:rPr>
          <w:rFonts w:cs="微软雅黑" w:hint="eastAsia"/>
        </w:rPr>
        <w:t>～</w:t>
      </w:r>
      <w:r>
        <w:t>20</w:t>
      </w:r>
      <w:r>
        <w:rPr>
          <w:rFonts w:cs="微软雅黑" w:hint="eastAsia"/>
        </w:rPr>
        <w:t>℃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23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冬瓜种皮较厚，出苗困难。播种前需进行浸种催芽，用（</w:t>
      </w:r>
      <w:r>
        <w:t xml:space="preserve">    </w:t>
      </w:r>
      <w:r>
        <w:rPr>
          <w:rFonts w:cs="微软雅黑" w:hint="eastAsia"/>
        </w:rPr>
        <w:t>）热水浸种。</w:t>
      </w:r>
    </w:p>
    <w:p w:rsidR="00504BD2" w:rsidRDefault="00504BD2" w:rsidP="003971D1">
      <w:pPr>
        <w:jc w:val="both"/>
      </w:pPr>
      <w:r>
        <w:t>A70</w:t>
      </w:r>
      <w:r>
        <w:rPr>
          <w:rFonts w:cs="微软雅黑" w:hint="eastAsia"/>
        </w:rPr>
        <w:t>～</w:t>
      </w:r>
      <w:r>
        <w:t>80</w:t>
      </w:r>
      <w:r>
        <w:rPr>
          <w:rFonts w:cs="微软雅黑" w:hint="eastAsia"/>
        </w:rPr>
        <w:t>℃</w:t>
      </w:r>
    </w:p>
    <w:p w:rsidR="00504BD2" w:rsidRDefault="00504BD2" w:rsidP="003971D1">
      <w:pPr>
        <w:jc w:val="both"/>
      </w:pPr>
      <w:r>
        <w:t>B40</w:t>
      </w:r>
      <w:r>
        <w:rPr>
          <w:rFonts w:cs="微软雅黑" w:hint="eastAsia"/>
        </w:rPr>
        <w:t>～</w:t>
      </w:r>
      <w:r>
        <w:t>55</w:t>
      </w:r>
      <w:r>
        <w:rPr>
          <w:rFonts w:cs="微软雅黑" w:hint="eastAsia"/>
        </w:rPr>
        <w:t>℃</w:t>
      </w:r>
    </w:p>
    <w:p w:rsidR="00504BD2" w:rsidRDefault="00504BD2" w:rsidP="003971D1">
      <w:pPr>
        <w:jc w:val="both"/>
      </w:pPr>
      <w:r>
        <w:t>C80</w:t>
      </w:r>
      <w:r>
        <w:rPr>
          <w:rFonts w:cs="微软雅黑" w:hint="eastAsia"/>
        </w:rPr>
        <w:t>～</w:t>
      </w:r>
      <w:r>
        <w:t>90</w:t>
      </w:r>
      <w:r>
        <w:rPr>
          <w:rFonts w:cs="微软雅黑" w:hint="eastAsia"/>
        </w:rPr>
        <w:t>℃</w:t>
      </w:r>
    </w:p>
    <w:p w:rsidR="00504BD2" w:rsidRDefault="00504BD2" w:rsidP="003971D1">
      <w:pPr>
        <w:jc w:val="both"/>
      </w:pPr>
      <w:r>
        <w:t>D90</w:t>
      </w:r>
      <w:r>
        <w:rPr>
          <w:rFonts w:cs="微软雅黑" w:hint="eastAsia"/>
        </w:rPr>
        <w:t>～</w:t>
      </w:r>
      <w:r>
        <w:t>100</w:t>
      </w:r>
      <w:r>
        <w:rPr>
          <w:rFonts w:cs="微软雅黑" w:hint="eastAsia"/>
        </w:rPr>
        <w:t>℃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24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在同一块土地上不同年份内连年栽培同一种蔬菜，叫（</w:t>
      </w:r>
      <w:r>
        <w:t xml:space="preserve">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轮作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间作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套作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连作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lastRenderedPageBreak/>
        <w:t>题目</w:t>
      </w:r>
      <w:r>
        <w:t>25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下列措施中，（</w:t>
      </w:r>
      <w:r>
        <w:t xml:space="preserve">    </w:t>
      </w:r>
      <w:r>
        <w:rPr>
          <w:rFonts w:cs="微软雅黑" w:hint="eastAsia"/>
        </w:rPr>
        <w:t>）可促进黄瓜雌花分化。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喷乙烯利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低夜温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短日照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以上全对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26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在大白菜分类中，下列哪一种不属于大白菜变种（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散叶大白菜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花心大白菜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半结球大白菜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卵圆形大白菜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27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葱、韭菜及其他百合科蔬菜的种子是（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需光种子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嫌光种子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中光种子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喜光种子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28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（</w:t>
      </w:r>
      <w:r>
        <w:t xml:space="preserve">    </w:t>
      </w:r>
      <w:r>
        <w:rPr>
          <w:rFonts w:cs="微软雅黑" w:hint="eastAsia"/>
        </w:rPr>
        <w:t>）多数品种雌花具有单性结实能力。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黄瓜</w:t>
      </w:r>
    </w:p>
    <w:p w:rsidR="00504BD2" w:rsidRDefault="00504BD2" w:rsidP="003971D1">
      <w:pPr>
        <w:jc w:val="both"/>
      </w:pPr>
      <w:r>
        <w:lastRenderedPageBreak/>
        <w:t>B</w:t>
      </w:r>
      <w:r>
        <w:rPr>
          <w:rFonts w:cs="微软雅黑" w:hint="eastAsia"/>
        </w:rPr>
        <w:t>南瓜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西瓜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甜瓜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29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根据蔬菜植物学分类，茄子属于（</w:t>
      </w:r>
      <w:r>
        <w:t xml:space="preserve">    </w:t>
      </w:r>
      <w:r>
        <w:rPr>
          <w:rFonts w:cs="微软雅黑" w:hint="eastAsia"/>
        </w:rPr>
        <w:t>）蔬菜。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十字花科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茄科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豆科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百合科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30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种子萌发过程中出现烂种是缺哪种气体（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氧气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氮气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二氧化碳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一氧化碳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31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芽在发育过程中，由于营养状况以及环境条件不同而造成的质量上的差异，称为芽的（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早熟性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晚熟性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顶端优势</w:t>
      </w:r>
    </w:p>
    <w:p w:rsidR="00504BD2" w:rsidRDefault="00504BD2" w:rsidP="003971D1">
      <w:pPr>
        <w:jc w:val="both"/>
      </w:pPr>
      <w:r>
        <w:lastRenderedPageBreak/>
        <w:t>D</w:t>
      </w:r>
      <w:r>
        <w:rPr>
          <w:rFonts w:cs="微软雅黑" w:hint="eastAsia"/>
        </w:rPr>
        <w:t>异质性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32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苹果通常采用嫁接育苗，（</w:t>
      </w:r>
      <w:r>
        <w:t xml:space="preserve">    </w:t>
      </w:r>
      <w:r>
        <w:rPr>
          <w:rFonts w:cs="微软雅黑" w:hint="eastAsia"/>
        </w:rPr>
        <w:t>）可作为苹果嫁接育苗的砧木。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贝达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山樱桃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山定子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毛桃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33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根据果树栽培学分类，苹果属于（</w:t>
      </w:r>
      <w:r>
        <w:t xml:space="preserve">    </w:t>
      </w:r>
      <w:r>
        <w:rPr>
          <w:rFonts w:cs="微软雅黑" w:hint="eastAsia"/>
        </w:rPr>
        <w:t>）果树。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核果类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仁果类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坚果类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浆果类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34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下列修剪手法中，不属于休眠期修剪的是（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回缩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疏枝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短截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扭梢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35</w:t>
      </w:r>
    </w:p>
    <w:p w:rsidR="00504BD2" w:rsidRDefault="00504BD2" w:rsidP="003971D1">
      <w:pPr>
        <w:jc w:val="both"/>
      </w:pPr>
      <w:r>
        <w:rPr>
          <w:rFonts w:cs="微软雅黑" w:hint="eastAsia"/>
        </w:rPr>
        <w:lastRenderedPageBreak/>
        <w:t>下列果树属于浆果类的是（</w:t>
      </w:r>
      <w:r>
        <w:t xml:space="preserve">    </w:t>
      </w:r>
      <w:r>
        <w:rPr>
          <w:rFonts w:cs="微软雅黑" w:hint="eastAsia"/>
        </w:rPr>
        <w:t>）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草莓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榛子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桃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36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以下不属于苹果外观品质的是（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大小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形状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色泽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香味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37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果树的生长势是指枝条生长强弱和植株枝类组成的性状表现，是衡量（</w:t>
      </w:r>
      <w:r>
        <w:t xml:space="preserve">    </w:t>
      </w:r>
      <w:r>
        <w:rPr>
          <w:rFonts w:cs="微软雅黑" w:hint="eastAsia"/>
        </w:rPr>
        <w:t>）强弱的指标。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根系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树势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干性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抗性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38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下列果树中，具有混合花芽的树种是（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杏</w:t>
      </w:r>
    </w:p>
    <w:p w:rsidR="00504BD2" w:rsidRDefault="00504BD2" w:rsidP="003971D1">
      <w:pPr>
        <w:jc w:val="both"/>
      </w:pPr>
      <w:r>
        <w:lastRenderedPageBreak/>
        <w:t>B</w:t>
      </w:r>
      <w:r>
        <w:rPr>
          <w:rFonts w:cs="微软雅黑" w:hint="eastAsia"/>
        </w:rPr>
        <w:t>李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桃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苹果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39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下列果树中，腋芽单生的树种是（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李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杏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桃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40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果树栽植的深度最好以根颈（</w:t>
      </w:r>
      <w:r>
        <w:t xml:space="preserve">    </w:t>
      </w:r>
      <w:r>
        <w:rPr>
          <w:rFonts w:cs="微软雅黑" w:hint="eastAsia"/>
        </w:rPr>
        <w:t>）为宜。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略高于地面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略低于地面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与地面平齐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以上都不对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41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下列果树中，不属于乔木果树的是（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苹果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枣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葡萄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樱桃</w:t>
      </w:r>
    </w:p>
    <w:p w:rsidR="00504BD2" w:rsidRDefault="00504BD2" w:rsidP="003971D1">
      <w:pPr>
        <w:jc w:val="both"/>
      </w:pPr>
      <w:r>
        <w:rPr>
          <w:rFonts w:cs="微软雅黑" w:hint="eastAsia"/>
        </w:rPr>
        <w:lastRenderedPageBreak/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42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下列果树的树形中，无中心干的是（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疏散分层形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自由纺锤形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开心形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主干形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43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下列生产措施中，不属于果树树体保护的是（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树干涂白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树干覆草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埋土防寒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果园放烟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44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果树的根系依据产生的部位不同，可分为实生根系、（</w:t>
      </w:r>
      <w:r>
        <w:t xml:space="preserve">    </w:t>
      </w:r>
      <w:r>
        <w:rPr>
          <w:rFonts w:cs="微软雅黑" w:hint="eastAsia"/>
        </w:rPr>
        <w:t>）根系和根孽根系。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压条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扦插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分株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茎源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45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赤霉素对不定根的形成具有（</w:t>
      </w:r>
      <w:r>
        <w:t xml:space="preserve">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lastRenderedPageBreak/>
        <w:t>A</w:t>
      </w:r>
      <w:r>
        <w:rPr>
          <w:rFonts w:cs="微软雅黑" w:hint="eastAsia"/>
        </w:rPr>
        <w:t>抑制作用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促进作用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既抑制又促进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无任何作用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46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目前常用（</w:t>
      </w:r>
      <w:r>
        <w:t xml:space="preserve">   </w:t>
      </w:r>
      <w:r>
        <w:rPr>
          <w:rFonts w:cs="微软雅黑" w:hint="eastAsia"/>
        </w:rPr>
        <w:t>）打破种子休眠。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生长素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赤霉素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乙烯利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细胞分裂素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47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赤霉素具有促进生长，诱导单性结实和促进形成层活动等生理效应，这是因为赤霉素可使内源（</w:t>
      </w:r>
      <w:r>
        <w:t xml:space="preserve">   </w:t>
      </w:r>
      <w:r>
        <w:rPr>
          <w:rFonts w:cs="微软雅黑" w:hint="eastAsia"/>
        </w:rPr>
        <w:t>）的水平增高。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生长素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脱落酸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乙烯利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细胞分裂素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48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植物感受光周期的主要器官是（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茎尖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叶</w:t>
      </w:r>
    </w:p>
    <w:p w:rsidR="00504BD2" w:rsidRDefault="00504BD2" w:rsidP="003971D1">
      <w:pPr>
        <w:jc w:val="both"/>
      </w:pPr>
      <w:r>
        <w:lastRenderedPageBreak/>
        <w:t>C</w:t>
      </w:r>
      <w:r>
        <w:rPr>
          <w:rFonts w:cs="微软雅黑" w:hint="eastAsia"/>
        </w:rPr>
        <w:t>根尖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花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49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对土壤进行耕作时</w:t>
      </w:r>
      <w:r>
        <w:t xml:space="preserve">, </w:t>
      </w:r>
      <w:r>
        <w:rPr>
          <w:rFonts w:cs="微软雅黑" w:hint="eastAsia"/>
        </w:rPr>
        <w:t>（</w:t>
      </w:r>
      <w:r>
        <w:t xml:space="preserve">    </w:t>
      </w:r>
      <w:r>
        <w:rPr>
          <w:rFonts w:cs="微软雅黑" w:hint="eastAsia"/>
        </w:rPr>
        <w:t>）是产生阻力的主要因素。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土壤粘结性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土壤粘着性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土壤可塑性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土壤涨缩性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50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按降水物态形状</w:t>
      </w:r>
      <w:r>
        <w:t>,</w:t>
      </w:r>
      <w:r>
        <w:rPr>
          <w:rFonts w:cs="微软雅黑" w:hint="eastAsia"/>
        </w:rPr>
        <w:t>（</w:t>
      </w:r>
      <w:r>
        <w:t xml:space="preserve">    </w:t>
      </w:r>
      <w:r>
        <w:rPr>
          <w:rFonts w:cs="微软雅黑" w:hint="eastAsia"/>
        </w:rPr>
        <w:t>）不属于降水。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雨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雪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雹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雾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51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（</w:t>
      </w:r>
      <w:r>
        <w:t xml:space="preserve">    </w:t>
      </w:r>
      <w:r>
        <w:rPr>
          <w:rFonts w:cs="微软雅黑" w:hint="eastAsia"/>
        </w:rPr>
        <w:t>）不是根系吸水的动力。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根压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蒸腾拉力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根压和蒸腾拉力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土壤导水率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lastRenderedPageBreak/>
        <w:t>题目</w:t>
      </w:r>
      <w:r>
        <w:t>52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以下（</w:t>
      </w:r>
      <w:r>
        <w:t xml:space="preserve">    </w:t>
      </w:r>
      <w:r>
        <w:rPr>
          <w:rFonts w:cs="微软雅黑" w:hint="eastAsia"/>
        </w:rPr>
        <w:t>）不是土壤保墒技术。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中耕松土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施用氮肥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创造团粒结构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表土镇压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53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夏季采用灌水和临时覆盖等措施能</w:t>
      </w:r>
      <w:r>
        <w:t>(</w:t>
      </w:r>
      <w:r>
        <w:rPr>
          <w:rFonts w:cs="微软雅黑" w:hint="eastAsia"/>
        </w:rPr>
        <w:t xml:space="preserve">　　</w:t>
      </w:r>
      <w:r>
        <w:t>)</w:t>
      </w:r>
      <w:r>
        <w:rPr>
          <w:rFonts w:cs="微软雅黑" w:hint="eastAsia"/>
        </w:rPr>
        <w:t>土壤温度。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升高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降低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缓和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改变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54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氮肥施用后在土壤中不是以</w:t>
      </w:r>
      <w:r>
        <w:t>(</w:t>
      </w:r>
      <w:r>
        <w:rPr>
          <w:rFonts w:cs="微软雅黑" w:hint="eastAsia"/>
        </w:rPr>
        <w:t xml:space="preserve">　　</w:t>
      </w:r>
      <w:r>
        <w:t>)</w:t>
      </w:r>
      <w:r>
        <w:rPr>
          <w:rFonts w:cs="微软雅黑" w:hint="eastAsia"/>
        </w:rPr>
        <w:t>方式损失的。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氨的挥发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反硝化作用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淋失硝酸根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化学固定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55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有关提高磷肥肥效的措施，叙述不正确的是</w:t>
      </w:r>
      <w:r>
        <w:t>(</w:t>
      </w:r>
      <w:r>
        <w:rPr>
          <w:rFonts w:cs="微软雅黑" w:hint="eastAsia"/>
        </w:rPr>
        <w:t xml:space="preserve">　　</w:t>
      </w:r>
      <w:r>
        <w:t>)</w:t>
      </w:r>
      <w:r>
        <w:rPr>
          <w:rFonts w:cs="微软雅黑" w:hint="eastAsia"/>
        </w:rPr>
        <w:t>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与有机肥配合施用</w:t>
      </w:r>
    </w:p>
    <w:p w:rsidR="00504BD2" w:rsidRDefault="00504BD2" w:rsidP="003971D1">
      <w:pPr>
        <w:jc w:val="both"/>
      </w:pPr>
      <w:r>
        <w:lastRenderedPageBreak/>
        <w:t>B</w:t>
      </w:r>
      <w:r>
        <w:rPr>
          <w:rFonts w:cs="微软雅黑" w:hint="eastAsia"/>
        </w:rPr>
        <w:t>与氮钾肥配合施用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制成球状颗粒肥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表施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56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根尖吸收水和无机盐的主要部位是（</w:t>
      </w:r>
      <w:r>
        <w:t xml:space="preserve">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分生区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根毛区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伸长区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根冠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57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随着土壤</w:t>
      </w:r>
      <w:r>
        <w:t>PH</w:t>
      </w:r>
      <w:r>
        <w:rPr>
          <w:rFonts w:cs="微软雅黑" w:hint="eastAsia"/>
        </w:rPr>
        <w:t>的升高，有效性增强的元素是（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氮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铁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钼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锌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58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西瓜食用的主要部分是（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果皮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胎座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中果皮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内果皮</w:t>
      </w:r>
    </w:p>
    <w:p w:rsidR="00504BD2" w:rsidRDefault="00504BD2" w:rsidP="003971D1">
      <w:pPr>
        <w:jc w:val="both"/>
      </w:pPr>
      <w:r>
        <w:rPr>
          <w:rFonts w:cs="微软雅黑" w:hint="eastAsia"/>
        </w:rPr>
        <w:lastRenderedPageBreak/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59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配方施肥时，追肥的原则不考虑</w:t>
      </w:r>
      <w:r>
        <w:t>(</w:t>
      </w:r>
      <w:r>
        <w:rPr>
          <w:rFonts w:cs="微软雅黑" w:hint="eastAsia"/>
        </w:rPr>
        <w:t xml:space="preserve">　　</w:t>
      </w:r>
      <w:r>
        <w:t>)</w:t>
      </w:r>
      <w:r>
        <w:rPr>
          <w:rFonts w:cs="微软雅黑" w:hint="eastAsia"/>
        </w:rPr>
        <w:t>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作物种类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需肥规律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需水规律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土壤缺素状况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60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下列细胞基本结构中，（</w:t>
      </w:r>
      <w:r>
        <w:t xml:space="preserve">    </w:t>
      </w:r>
      <w:r>
        <w:rPr>
          <w:rFonts w:cs="微软雅黑" w:hint="eastAsia"/>
        </w:rPr>
        <w:t>）控制着物质的出入与转移。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细胞壁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细胞膜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细胞质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细胞核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61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果树经常采用环剥技术促使果实成熟</w:t>
      </w:r>
      <w:r>
        <w:t>,</w:t>
      </w:r>
      <w:r>
        <w:rPr>
          <w:rFonts w:cs="微软雅黑" w:hint="eastAsia"/>
        </w:rPr>
        <w:t>主要是切断（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木质部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韧皮部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木质部和韧皮部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两者都不是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62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按照茎的生长方式，属于攀缘茎的是（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lastRenderedPageBreak/>
        <w:t>A</w:t>
      </w:r>
      <w:r>
        <w:rPr>
          <w:rFonts w:cs="微软雅黑" w:hint="eastAsia"/>
        </w:rPr>
        <w:t>葡萄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苹果树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桃树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甘薯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63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有关植物的茎</w:t>
      </w:r>
      <w:r>
        <w:t>,</w:t>
      </w:r>
      <w:r>
        <w:rPr>
          <w:rFonts w:cs="微软雅黑" w:hint="eastAsia"/>
        </w:rPr>
        <w:t>菜豆的茎属于（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直立茎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缠绕茎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攀缘茎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匍匐茎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64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下列果树中，可采用压条繁殖的是（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榛子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草莓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李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桃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65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下列育苗方法中，不可用于葡萄育苗的是（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嫁接育苗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扦插育苗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压条育苗</w:t>
      </w:r>
    </w:p>
    <w:p w:rsidR="00504BD2" w:rsidRDefault="00504BD2" w:rsidP="003971D1">
      <w:pPr>
        <w:jc w:val="both"/>
      </w:pPr>
      <w:r>
        <w:lastRenderedPageBreak/>
        <w:t>D</w:t>
      </w:r>
      <w:r>
        <w:rPr>
          <w:rFonts w:cs="微软雅黑" w:hint="eastAsia"/>
        </w:rPr>
        <w:t>分株育苗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66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（</w:t>
      </w:r>
      <w:r>
        <w:t xml:space="preserve">    </w:t>
      </w:r>
      <w:r>
        <w:rPr>
          <w:rFonts w:cs="微软雅黑" w:hint="eastAsia"/>
        </w:rPr>
        <w:t>）不属于果实套袋的作用。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减少农药残留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提高果面光洁度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提高果实品质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改善通风透光条件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67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下列果树中，根系属于肉质根系的是（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苹果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葡萄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杏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68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在北方栽植的果树中，芽具有早熟性的树种是（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苹果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葡萄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樱桃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69</w:t>
      </w:r>
    </w:p>
    <w:p w:rsidR="00504BD2" w:rsidRDefault="00504BD2" w:rsidP="003971D1">
      <w:pPr>
        <w:jc w:val="both"/>
      </w:pPr>
      <w:r>
        <w:rPr>
          <w:rFonts w:cs="微软雅黑" w:hint="eastAsia"/>
        </w:rPr>
        <w:lastRenderedPageBreak/>
        <w:t>梨树的花序为（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伞形花序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总状花序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伞房花序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聚伞花序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70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在苹果增色技术中，一般在（</w:t>
      </w:r>
      <w:r>
        <w:t xml:space="preserve">    </w:t>
      </w:r>
      <w:r>
        <w:rPr>
          <w:rFonts w:cs="微软雅黑" w:hint="eastAsia"/>
        </w:rPr>
        <w:t>）进行转果。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摘袋后一周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摘袋前一周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套袋前一周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套袋后一周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a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71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下列嫁接方法中，不属于枝接的是（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劈接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切接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“</w:t>
      </w:r>
      <w:r>
        <w:t>T</w:t>
      </w:r>
      <w:r>
        <w:rPr>
          <w:rFonts w:cs="微软雅黑" w:hint="eastAsia"/>
        </w:rPr>
        <w:t>”形芽接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腹接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72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芝麻饼粕属于哪一类饲料</w:t>
      </w:r>
      <w:r>
        <w:t>?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能量饲料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蛋白质饲料</w:t>
      </w:r>
    </w:p>
    <w:p w:rsidR="00504BD2" w:rsidRDefault="00504BD2" w:rsidP="003971D1">
      <w:pPr>
        <w:jc w:val="both"/>
      </w:pPr>
      <w:r>
        <w:lastRenderedPageBreak/>
        <w:t>C</w:t>
      </w:r>
      <w:r>
        <w:rPr>
          <w:rFonts w:cs="微软雅黑" w:hint="eastAsia"/>
        </w:rPr>
        <w:t>矿物质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添加剂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73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非蛋白氮属于哪一类饲料</w:t>
      </w:r>
      <w:r>
        <w:t>?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能量饲料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蛋白质饲料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矿物质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添加剂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74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以下有机物质中以（</w:t>
      </w:r>
      <w:r>
        <w:t xml:space="preserve">   </w:t>
      </w:r>
      <w:r>
        <w:rPr>
          <w:rFonts w:cs="微软雅黑" w:hint="eastAsia"/>
        </w:rPr>
        <w:t>）含热量最高。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碳水化合物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蛋白质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脂肪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糖类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75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养猪生产中，肥育后期适当增加日粮粗纤维含量可（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促进脂肪沉积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提高日增重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提高瘦肉率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提高饲料利用率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lastRenderedPageBreak/>
        <w:t>题目</w:t>
      </w:r>
      <w:r>
        <w:t>76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在育肥牛、羊日粮中添加瘤胃素，使瘤胃内（</w:t>
      </w:r>
      <w:r>
        <w:t xml:space="preserve">    </w:t>
      </w:r>
      <w:r>
        <w:rPr>
          <w:rFonts w:cs="微软雅黑" w:hint="eastAsia"/>
        </w:rPr>
        <w:t>）提高，有利于肥育。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乙酸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丙酸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丁酸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乙醇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77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对于玉米－豆粕型日粮，猪的第一限制性氨基酸为（</w:t>
      </w:r>
      <w:r>
        <w:t xml:space="preserve"> 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蛋氨酸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赖氨酸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色氨酸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亮氨酸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b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78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在饼粕类蛋白质饲料中以（</w:t>
      </w:r>
      <w:r>
        <w:t xml:space="preserve">    </w:t>
      </w:r>
      <w:r>
        <w:rPr>
          <w:rFonts w:cs="微软雅黑" w:hint="eastAsia"/>
        </w:rPr>
        <w:t>）含赖氨酸最高。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菜籽粕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芝麻饼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豆粕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玉米饼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c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79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饲料中可溶于乙醚的物质的总称，称为（</w:t>
      </w:r>
      <w:r>
        <w:t xml:space="preserve">   </w:t>
      </w:r>
      <w:r>
        <w:rPr>
          <w:rFonts w:cs="微软雅黑" w:hint="eastAsia"/>
        </w:rPr>
        <w:t>）。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粗蛋白</w:t>
      </w:r>
    </w:p>
    <w:p w:rsidR="00504BD2" w:rsidRDefault="00504BD2" w:rsidP="003971D1">
      <w:pPr>
        <w:jc w:val="both"/>
      </w:pPr>
      <w:r>
        <w:lastRenderedPageBreak/>
        <w:t>B</w:t>
      </w:r>
      <w:r>
        <w:rPr>
          <w:rFonts w:cs="微软雅黑" w:hint="eastAsia"/>
        </w:rPr>
        <w:t>粗纤维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粗灰分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粗脂肪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答案</w:t>
      </w:r>
      <w:r>
        <w:t>d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题目</w:t>
      </w:r>
      <w:r>
        <w:t>80</w:t>
      </w:r>
    </w:p>
    <w:p w:rsidR="00504BD2" w:rsidRDefault="00504BD2" w:rsidP="003971D1">
      <w:pPr>
        <w:jc w:val="both"/>
      </w:pPr>
      <w:r>
        <w:rPr>
          <w:rFonts w:cs="微软雅黑" w:hint="eastAsia"/>
        </w:rPr>
        <w:t>油脂属于哪一类饲料</w:t>
      </w:r>
      <w:r>
        <w:t>?</w:t>
      </w:r>
    </w:p>
    <w:p w:rsidR="00504BD2" w:rsidRDefault="00504BD2" w:rsidP="003971D1">
      <w:pPr>
        <w:jc w:val="both"/>
      </w:pPr>
      <w:r>
        <w:t>A</w:t>
      </w:r>
      <w:r>
        <w:rPr>
          <w:rFonts w:cs="微软雅黑" w:hint="eastAsia"/>
        </w:rPr>
        <w:t>能量饲料</w:t>
      </w:r>
    </w:p>
    <w:p w:rsidR="00504BD2" w:rsidRDefault="00504BD2" w:rsidP="003971D1">
      <w:pPr>
        <w:jc w:val="both"/>
      </w:pPr>
      <w:r>
        <w:t>B</w:t>
      </w:r>
      <w:r>
        <w:rPr>
          <w:rFonts w:cs="微软雅黑" w:hint="eastAsia"/>
        </w:rPr>
        <w:t>蛋白质饲料</w:t>
      </w:r>
    </w:p>
    <w:p w:rsidR="00504BD2" w:rsidRDefault="00504BD2" w:rsidP="003971D1">
      <w:pPr>
        <w:jc w:val="both"/>
      </w:pPr>
      <w:r>
        <w:t>C</w:t>
      </w:r>
      <w:r>
        <w:rPr>
          <w:rFonts w:cs="微软雅黑" w:hint="eastAsia"/>
        </w:rPr>
        <w:t>矿物质</w:t>
      </w:r>
    </w:p>
    <w:p w:rsidR="00504BD2" w:rsidRDefault="00504BD2" w:rsidP="003971D1">
      <w:pPr>
        <w:jc w:val="both"/>
      </w:pPr>
      <w:r>
        <w:t>D</w:t>
      </w:r>
      <w:r>
        <w:rPr>
          <w:rFonts w:cs="微软雅黑" w:hint="eastAsia"/>
        </w:rPr>
        <w:t>添加剂</w:t>
      </w:r>
    </w:p>
    <w:p w:rsidR="00504BD2" w:rsidRDefault="00504BD2" w:rsidP="003971D1">
      <w:pPr>
        <w:jc w:val="both"/>
        <w:rPr>
          <w:rFonts w:hint="eastAsia"/>
        </w:rPr>
      </w:pPr>
      <w:r>
        <w:rPr>
          <w:rFonts w:cs="微软雅黑" w:hint="eastAsia"/>
        </w:rPr>
        <w:t>答案</w:t>
      </w:r>
      <w:r>
        <w:t>a</w:t>
      </w:r>
    </w:p>
    <w:p w:rsidR="005C43FD" w:rsidRDefault="005C43FD" w:rsidP="005C43FD">
      <w:pPr>
        <w:jc w:val="center"/>
        <w:rPr>
          <w:rFonts w:ascii="黑体" w:eastAsia="黑体" w:hAnsi="黑体" w:hint="eastAsia"/>
          <w:color w:val="FF0000"/>
          <w:sz w:val="36"/>
          <w:szCs w:val="36"/>
        </w:rPr>
      </w:pPr>
      <w:r w:rsidRPr="005C43FD">
        <w:rPr>
          <w:rFonts w:ascii="黑体" w:eastAsia="黑体" w:hAnsi="黑体" w:hint="eastAsia"/>
          <w:color w:val="FF0000"/>
          <w:sz w:val="36"/>
          <w:szCs w:val="36"/>
        </w:rPr>
        <w:t>判断80题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人有多大胆，地有多大产。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Pr="003A67A3" w:rsidRDefault="005C43FD" w:rsidP="005C43FD">
      <w:pPr>
        <w:jc w:val="both"/>
      </w:pPr>
      <w:r>
        <w:rPr>
          <w:rFonts w:cs="微软雅黑" w:hint="eastAsia"/>
        </w:rPr>
        <w:t>题目</w:t>
      </w:r>
      <w:r>
        <w:t>2</w:t>
      </w:r>
      <w:r w:rsidRPr="003A67A3">
        <w:rPr>
          <w:rFonts w:cs="微软雅黑" w:hint="eastAsia"/>
        </w:rPr>
        <w:t>番茄是日中性植物。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3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植物的生长跟发育没有关系。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根是植物吸水吸肥的主要器官。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</w:t>
      </w:r>
    </w:p>
    <w:p w:rsidR="005C43FD" w:rsidRDefault="005C43FD" w:rsidP="005C43FD">
      <w:pPr>
        <w:jc w:val="both"/>
      </w:pPr>
      <w:r>
        <w:rPr>
          <w:rFonts w:cs="微软雅黑" w:hint="eastAsia"/>
        </w:rPr>
        <w:lastRenderedPageBreak/>
        <w:t>因为氮磷钾是三要素，所以比其他元素重要。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营养生长影响生殖生长。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7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一年中，常绿果树都不会落叶。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8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苹果树腐烂病是病毒病。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9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最小养分律中说的最小养分，就是指土壤中含量最少的那种养分。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10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只要土壤肥力低，作物产量一定低。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11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只要抓住作物营养的两个关键时期，就可以不考虑其它时期的施肥。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12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短日照植物北种南引，生育期延长。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13</w:t>
      </w:r>
    </w:p>
    <w:p w:rsidR="005C43FD" w:rsidRDefault="005C43FD" w:rsidP="005C43FD">
      <w:pPr>
        <w:jc w:val="both"/>
      </w:pPr>
      <w:r>
        <w:rPr>
          <w:rFonts w:cs="微软雅黑" w:hint="eastAsia"/>
        </w:rPr>
        <w:lastRenderedPageBreak/>
        <w:t>植物的韧皮部主要输送有机物。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14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肥料混合时，只要不损失养分，其他方面就不用考虑。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15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水分、温度、氧气是种子萌发三要素。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16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尿素含氮量高，性状好，可以尽量多施。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17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施肥越多，作物产量越高。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18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“大寒”是一年中最冷的一天。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19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根是植物吸水吸肥的主要器官。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20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土壤通气的好坏，不影响根系对养分的吸收。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21</w:t>
      </w:r>
    </w:p>
    <w:p w:rsidR="005C43FD" w:rsidRDefault="005C43FD" w:rsidP="005C43FD">
      <w:pPr>
        <w:jc w:val="both"/>
      </w:pPr>
      <w:r>
        <w:rPr>
          <w:rFonts w:cs="微软雅黑" w:hint="eastAsia"/>
        </w:rPr>
        <w:lastRenderedPageBreak/>
        <w:t>苹果是仁果类果树。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22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开花是植物由营养生长转向生殖生长的标志。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23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鸡粪养分浓度高、有劲，可以在大棚中直接施用。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24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果树树体结构中，主干也可称为中心干。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25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桃和李属于核果类果树，其花芽均为混合花芽。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26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干性是指树冠内中心干的强弱和维持时间的长短。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27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苹果、梨、樱桃的大部分品种，自花结实率都很高，不需要异花授粉。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28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果树的根颈秋季进入休眠最早，春季解除休眠最晚，因此，初冬和早春易发生冻害。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29</w:t>
      </w:r>
    </w:p>
    <w:p w:rsidR="005C43FD" w:rsidRDefault="005C43FD" w:rsidP="005C43FD">
      <w:pPr>
        <w:jc w:val="both"/>
      </w:pPr>
      <w:r>
        <w:rPr>
          <w:rFonts w:cs="微软雅黑" w:hint="eastAsia"/>
        </w:rPr>
        <w:lastRenderedPageBreak/>
        <w:t>果树当年抽生的新枝在落叶之前称为新梢。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30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生产上用于促进插条生根的药剂有很多种，通常用于葡萄插条催根的药剂为细胞分裂素。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31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微量元素钴是微生物合成</w:t>
      </w:r>
      <w:r>
        <w:t>VB12</w:t>
      </w:r>
      <w:r>
        <w:rPr>
          <w:rFonts w:cs="微软雅黑" w:hint="eastAsia"/>
        </w:rPr>
        <w:t>的原料，需在反刍家畜日粮中添加。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32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细胞是构成生物体结构和功能的基本单位。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33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日照越长，长日植物越晚熟。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34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由于自然灾害或病虫害所造成的落果叫做生理落果。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35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蔬菜的栽培制度是指在一定时间内，在一定土地面积上各种蔬菜安排布局制度。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36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种子的“千粒重”是用来估计播种量的主要依据。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lastRenderedPageBreak/>
        <w:t>题目</w:t>
      </w:r>
      <w:r>
        <w:t>37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营养土调制过程中，可施入未经腐熟的马粪及饼肥等。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38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分苗是改善秧苗光照和营养状况，培育壮苗的重要措施。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39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早春育苗秧苗移栽前，要进行低温锻炼。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40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死种子和活种子一样可进行正常的吸水膨胀。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41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温室跨度越大越好</w:t>
      </w:r>
      <w:r>
        <w:t>,</w:t>
      </w:r>
      <w:r>
        <w:rPr>
          <w:rFonts w:cs="微软雅黑" w:hint="eastAsia"/>
        </w:rPr>
        <w:t>高度越高越好。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42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瓜类蔬菜的根系都很发达，但容易木栓化，伤根后再生能力弱，因此应采用护根育苗。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43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果树物候期具有重演性、重叠性和顺序性的特点。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44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秋施基肥可以增强果树的越冬能力和抗寒力。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lastRenderedPageBreak/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45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萘乙酸不可作为葡萄插条催根的药剂。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46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苹果多数品种自花结实率较低。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47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耕作制度包括种植制度和养地制度两部分。其中，养地制度是中心，种植制度是基础。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48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黄玉米中富含β</w:t>
      </w:r>
      <w:r>
        <w:t>-</w:t>
      </w:r>
      <w:r>
        <w:rPr>
          <w:rFonts w:cs="微软雅黑" w:hint="eastAsia"/>
        </w:rPr>
        <w:t>胡萝卜素。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49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间作是在同一田地上于同一生长期内，分行或分带相间种植两种或两种以上农作物的种植方式。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50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果树嫁接中，劈接法属于枝接的一种。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51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果树的根颈秋季进入休眠最晚，春季解除休眠最早。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52</w:t>
      </w:r>
    </w:p>
    <w:p w:rsidR="005C43FD" w:rsidRDefault="005C43FD" w:rsidP="005C43FD">
      <w:pPr>
        <w:jc w:val="both"/>
      </w:pPr>
      <w:r>
        <w:rPr>
          <w:rFonts w:cs="微软雅黑" w:hint="eastAsia"/>
        </w:rPr>
        <w:lastRenderedPageBreak/>
        <w:t>鱼粉和肉骨粉气味无差别。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53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饲料级硫酸铜的外观是黄色结晶。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54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促进插条生根的药剂是赤霉素。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55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草莓可采用匍匐茎繁殖。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56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桃属于核果类果树。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57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茄子长柱花的花柱高出花药，因此为不健全花。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58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菜豆为异花授粉植物，天然杂交率极高。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59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大白菜生长还需要一定的钙、硼等元素，植株缺硼易发生“干烧心”。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60</w:t>
      </w:r>
    </w:p>
    <w:p w:rsidR="005C43FD" w:rsidRDefault="005C43FD" w:rsidP="005C43FD">
      <w:pPr>
        <w:jc w:val="both"/>
      </w:pPr>
      <w:r>
        <w:rPr>
          <w:rFonts w:cs="微软雅黑" w:hint="eastAsia"/>
        </w:rPr>
        <w:lastRenderedPageBreak/>
        <w:t>泛酸钙是促生长添加剂。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61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维生素</w:t>
      </w:r>
      <w:r>
        <w:t>D</w:t>
      </w:r>
      <w:r>
        <w:rPr>
          <w:rFonts w:cs="微软雅黑" w:hint="eastAsia"/>
        </w:rPr>
        <w:t>有</w:t>
      </w:r>
      <w:r>
        <w:t>VD2</w:t>
      </w:r>
      <w:r>
        <w:rPr>
          <w:rFonts w:cs="微软雅黑" w:hint="eastAsia"/>
        </w:rPr>
        <w:t>和</w:t>
      </w:r>
      <w:r>
        <w:t>VD3</w:t>
      </w:r>
      <w:r>
        <w:rPr>
          <w:rFonts w:cs="微软雅黑" w:hint="eastAsia"/>
        </w:rPr>
        <w:t>两种</w:t>
      </w:r>
      <w:r>
        <w:t>,</w:t>
      </w:r>
      <w:r>
        <w:rPr>
          <w:rFonts w:cs="微软雅黑" w:hint="eastAsia"/>
        </w:rPr>
        <w:t>家禽日粮中选用</w:t>
      </w:r>
      <w:r>
        <w:t>VD3</w:t>
      </w:r>
      <w:r>
        <w:rPr>
          <w:rFonts w:cs="微软雅黑" w:hint="eastAsia"/>
        </w:rPr>
        <w:t>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62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苹果属于仁果类果树，花芽为纯花芽。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63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生产无公害蔬菜，不需要考虑种植的灌溉水和大气等环境。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64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浸种时温度越高，消毒效果越好。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65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设施蔬菜生产中，为提高肥力，应多施用化肥，少施有机肥。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66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设施内冬季浇水选晴天上午浇，阴天、下午不浇水。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67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果园施肥中，基肥的施用以秋季为宜。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68</w:t>
      </w:r>
    </w:p>
    <w:p w:rsidR="005C43FD" w:rsidRDefault="005C43FD" w:rsidP="005C43FD">
      <w:pPr>
        <w:jc w:val="both"/>
      </w:pPr>
      <w:r>
        <w:rPr>
          <w:rFonts w:cs="微软雅黑" w:hint="eastAsia"/>
        </w:rPr>
        <w:lastRenderedPageBreak/>
        <w:t>蛋白质的基本组成单位是氨基酸。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69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水分在</w:t>
      </w:r>
      <w:r>
        <w:t>45%</w:t>
      </w:r>
      <w:r>
        <w:rPr>
          <w:rFonts w:cs="微软雅黑" w:hint="eastAsia"/>
        </w:rPr>
        <w:t>以下，干物质中粗纤维含量在</w:t>
      </w:r>
      <w:r>
        <w:t>18%</w:t>
      </w:r>
      <w:r>
        <w:rPr>
          <w:rFonts w:cs="微软雅黑" w:hint="eastAsia"/>
        </w:rPr>
        <w:t>以下、粗蛋白含量在</w:t>
      </w:r>
      <w:r>
        <w:t>20%</w:t>
      </w:r>
      <w:r>
        <w:rPr>
          <w:rFonts w:cs="微软雅黑" w:hint="eastAsia"/>
        </w:rPr>
        <w:t>以上，该饲料为能量饲料。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70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由于苹果背上枝组是很好的结果枝组，因此不需要疏除。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71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滩地或地下水位高的桃园，应注意排水，以防涝害。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72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在葡萄的年生长周期中，主梢可多次抽生冬芽副梢。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73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有效积温是决定葡萄生长发育进程的决定性因素。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74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种子发芽率的高低与种子寿命无关。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75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温差大，有利于有机物的积累，品质好，尤其是对于瓜类。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lastRenderedPageBreak/>
        <w:t>题目</w:t>
      </w:r>
      <w:r>
        <w:t>76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光照越强植物生长越快。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77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在猪、鸡日粮中微量元素添加量为</w:t>
      </w:r>
      <w:r>
        <w:t>0.15mg/kg</w:t>
      </w:r>
      <w:r>
        <w:rPr>
          <w:rFonts w:cs="微软雅黑" w:hint="eastAsia"/>
        </w:rPr>
        <w:t>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78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对于玉米</w:t>
      </w:r>
      <w:r>
        <w:t>—</w:t>
      </w:r>
      <w:r>
        <w:rPr>
          <w:rFonts w:cs="微软雅黑" w:hint="eastAsia"/>
        </w:rPr>
        <w:t>豆粕型日粮来说，猪的第一限制性氨基酸是赖氨酸。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T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79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茎是营养器官，不能繁殖下一代。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题目</w:t>
      </w:r>
      <w:r>
        <w:t>80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叶的主要生理功能是进行光合作用和蒸腾作用，没有吸收、繁殖等功能。</w:t>
      </w:r>
    </w:p>
    <w:p w:rsidR="005C43FD" w:rsidRDefault="005C43FD" w:rsidP="005C43FD">
      <w:pPr>
        <w:jc w:val="both"/>
      </w:pPr>
      <w:r>
        <w:rPr>
          <w:rFonts w:cs="微软雅黑" w:hint="eastAsia"/>
        </w:rPr>
        <w:t>答案</w:t>
      </w:r>
      <w:r>
        <w:tab/>
        <w:t>F</w:t>
      </w:r>
    </w:p>
    <w:p w:rsidR="005C43FD" w:rsidRPr="005C43FD" w:rsidRDefault="005C43FD" w:rsidP="005C43FD">
      <w:pPr>
        <w:rPr>
          <w:rFonts w:ascii="黑体" w:eastAsia="黑体" w:hAnsi="黑体"/>
          <w:color w:val="FF0000"/>
          <w:sz w:val="36"/>
          <w:szCs w:val="36"/>
        </w:rPr>
      </w:pPr>
    </w:p>
    <w:sectPr w:rsidR="005C43FD" w:rsidRPr="005C43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07" w:rsidRDefault="000C5307" w:rsidP="005C43FD">
      <w:pPr>
        <w:spacing w:after="0"/>
      </w:pPr>
      <w:r>
        <w:separator/>
      </w:r>
    </w:p>
  </w:endnote>
  <w:endnote w:type="continuationSeparator" w:id="0">
    <w:p w:rsidR="000C5307" w:rsidRDefault="000C5307" w:rsidP="005C43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07" w:rsidRDefault="000C5307" w:rsidP="005C43FD">
      <w:pPr>
        <w:spacing w:after="0"/>
      </w:pPr>
      <w:r>
        <w:separator/>
      </w:r>
    </w:p>
  </w:footnote>
  <w:footnote w:type="continuationSeparator" w:id="0">
    <w:p w:rsidR="000C5307" w:rsidRDefault="000C5307" w:rsidP="005C43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05"/>
    <w:rsid w:val="000C5307"/>
    <w:rsid w:val="001A47C0"/>
    <w:rsid w:val="00323B43"/>
    <w:rsid w:val="003971D1"/>
    <w:rsid w:val="003B0D50"/>
    <w:rsid w:val="003D37D8"/>
    <w:rsid w:val="00426133"/>
    <w:rsid w:val="004358AB"/>
    <w:rsid w:val="004F0987"/>
    <w:rsid w:val="00504BD2"/>
    <w:rsid w:val="00531BF2"/>
    <w:rsid w:val="00543DD5"/>
    <w:rsid w:val="00570A82"/>
    <w:rsid w:val="005C43FD"/>
    <w:rsid w:val="00831466"/>
    <w:rsid w:val="008B7726"/>
    <w:rsid w:val="008E7BD4"/>
    <w:rsid w:val="00D31D50"/>
    <w:rsid w:val="00E2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B0D50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B0D50"/>
    <w:rPr>
      <w:color w:val="800080"/>
      <w:u w:val="single"/>
    </w:rPr>
  </w:style>
  <w:style w:type="paragraph" w:styleId="a5">
    <w:name w:val="Normal (Web)"/>
    <w:basedOn w:val="a"/>
    <w:uiPriority w:val="99"/>
    <w:rsid w:val="003B0D5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5C43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C43FD"/>
    <w:rPr>
      <w:rFonts w:ascii="Tahoma" w:hAnsi="Tahoma" w:cs="Tahoma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C43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C43FD"/>
    <w:rPr>
      <w:rFonts w:ascii="Tahoma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1018</Words>
  <Characters>5804</Characters>
  <Application>Microsoft Office Word</Application>
  <DocSecurity>0</DocSecurity>
  <Lines>48</Lines>
  <Paragraphs>13</Paragraphs>
  <ScaleCrop>false</ScaleCrop>
  <Company>中华人民共和国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2022-03-07T14:55:00Z</dcterms:created>
  <dcterms:modified xsi:type="dcterms:W3CDTF">2022-03-07T14:55:00Z</dcterms:modified>
</cp:coreProperties>
</file>